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35E" w:rsidRPr="000B0B65" w:rsidRDefault="002D6273" w:rsidP="00002625">
      <w:pPr>
        <w:jc w:val="center"/>
        <w:rPr>
          <w:rFonts w:ascii="Arial" w:hAnsi="Arial" w:cs="Arial"/>
          <w:b/>
          <w:sz w:val="32"/>
          <w:szCs w:val="32"/>
          <w:u w:val="single"/>
        </w:rPr>
      </w:pPr>
      <w:r w:rsidRPr="000B0B65">
        <w:rPr>
          <w:rFonts w:ascii="Arial" w:hAnsi="Arial" w:cs="Arial"/>
          <w:b/>
          <w:sz w:val="32"/>
          <w:szCs w:val="32"/>
          <w:u w:val="single"/>
        </w:rPr>
        <w:t>CONCLUDING REMARKS</w:t>
      </w:r>
    </w:p>
    <w:p w:rsidR="00002625" w:rsidRPr="000B0B65" w:rsidRDefault="00002625" w:rsidP="00002625">
      <w:pPr>
        <w:jc w:val="center"/>
        <w:rPr>
          <w:rFonts w:ascii="Arial" w:hAnsi="Arial" w:cs="Arial"/>
        </w:rPr>
      </w:pPr>
    </w:p>
    <w:p w:rsidR="00002625" w:rsidRPr="000B0B65" w:rsidRDefault="00002625" w:rsidP="00BC5E8C">
      <w:pPr>
        <w:spacing w:line="480" w:lineRule="auto"/>
        <w:jc w:val="both"/>
        <w:rPr>
          <w:rFonts w:ascii="Arial" w:hAnsi="Arial" w:cs="Arial"/>
          <w:sz w:val="32"/>
          <w:szCs w:val="32"/>
        </w:rPr>
      </w:pPr>
      <w:r w:rsidRPr="000B0B65">
        <w:rPr>
          <w:rFonts w:ascii="Arial" w:hAnsi="Arial" w:cs="Arial"/>
          <w:sz w:val="32"/>
          <w:szCs w:val="32"/>
        </w:rPr>
        <w:t xml:space="preserve">Honorable delegates </w:t>
      </w:r>
      <w:r w:rsidR="002D6273" w:rsidRPr="000B0B65">
        <w:rPr>
          <w:rFonts w:ascii="Arial" w:hAnsi="Arial" w:cs="Arial"/>
          <w:sz w:val="32"/>
          <w:szCs w:val="32"/>
        </w:rPr>
        <w:t xml:space="preserve">and </w:t>
      </w:r>
      <w:r w:rsidRPr="000B0B65">
        <w:rPr>
          <w:rFonts w:ascii="Arial" w:hAnsi="Arial" w:cs="Arial"/>
          <w:sz w:val="32"/>
          <w:szCs w:val="32"/>
        </w:rPr>
        <w:t xml:space="preserve">distinguished </w:t>
      </w:r>
      <w:r w:rsidR="00496C9C" w:rsidRPr="000B0B65">
        <w:rPr>
          <w:rFonts w:ascii="Arial" w:hAnsi="Arial" w:cs="Arial"/>
          <w:sz w:val="32"/>
          <w:szCs w:val="32"/>
        </w:rPr>
        <w:t xml:space="preserve">guests we </w:t>
      </w:r>
      <w:r w:rsidR="002D6273" w:rsidRPr="000B0B65">
        <w:rPr>
          <w:rFonts w:ascii="Arial" w:hAnsi="Arial" w:cs="Arial"/>
          <w:sz w:val="32"/>
          <w:szCs w:val="32"/>
        </w:rPr>
        <w:t xml:space="preserve">are now reaching the conclusion </w:t>
      </w:r>
      <w:r w:rsidR="006B4AAF" w:rsidRPr="000B0B65">
        <w:rPr>
          <w:rFonts w:ascii="Arial" w:hAnsi="Arial" w:cs="Arial"/>
          <w:sz w:val="32"/>
          <w:szCs w:val="32"/>
        </w:rPr>
        <w:t>of a three-</w:t>
      </w:r>
      <w:r w:rsidRPr="000B0B65">
        <w:rPr>
          <w:rFonts w:ascii="Arial" w:hAnsi="Arial" w:cs="Arial"/>
          <w:sz w:val="32"/>
          <w:szCs w:val="32"/>
        </w:rPr>
        <w:t xml:space="preserve">day conference. </w:t>
      </w:r>
      <w:r w:rsidR="002D6273" w:rsidRPr="000B0B65">
        <w:rPr>
          <w:rFonts w:ascii="Arial" w:hAnsi="Arial" w:cs="Arial"/>
          <w:sz w:val="32"/>
          <w:szCs w:val="32"/>
        </w:rPr>
        <w:t xml:space="preserve">It is a great </w:t>
      </w:r>
      <w:proofErr w:type="spellStart"/>
      <w:r w:rsidR="002D6273" w:rsidRPr="000B0B65">
        <w:rPr>
          <w:rFonts w:ascii="Arial" w:hAnsi="Arial" w:cs="Arial"/>
          <w:sz w:val="32"/>
          <w:szCs w:val="32"/>
        </w:rPr>
        <w:t>honour</w:t>
      </w:r>
      <w:proofErr w:type="spellEnd"/>
      <w:r w:rsidR="002D6273" w:rsidRPr="000B0B65">
        <w:rPr>
          <w:rFonts w:ascii="Arial" w:hAnsi="Arial" w:cs="Arial"/>
          <w:sz w:val="32"/>
          <w:szCs w:val="32"/>
        </w:rPr>
        <w:t xml:space="preserve"> for us that the </w:t>
      </w:r>
      <w:r w:rsidRPr="000B0B65">
        <w:rPr>
          <w:rFonts w:ascii="Arial" w:hAnsi="Arial" w:cs="Arial"/>
          <w:sz w:val="32"/>
          <w:szCs w:val="32"/>
        </w:rPr>
        <w:t xml:space="preserve">honorable President of Pakistan H.E. </w:t>
      </w:r>
      <w:proofErr w:type="spellStart"/>
      <w:r w:rsidRPr="000B0B65">
        <w:rPr>
          <w:rFonts w:ascii="Arial" w:hAnsi="Arial" w:cs="Arial"/>
          <w:sz w:val="32"/>
          <w:szCs w:val="32"/>
        </w:rPr>
        <w:t>Mamnoon</w:t>
      </w:r>
      <w:proofErr w:type="spellEnd"/>
      <w:r w:rsidRPr="000B0B65">
        <w:rPr>
          <w:rFonts w:ascii="Arial" w:hAnsi="Arial" w:cs="Arial"/>
          <w:sz w:val="32"/>
          <w:szCs w:val="32"/>
        </w:rPr>
        <w:t xml:space="preserve"> </w:t>
      </w:r>
      <w:proofErr w:type="spellStart"/>
      <w:r w:rsidRPr="000B0B65">
        <w:rPr>
          <w:rFonts w:ascii="Arial" w:hAnsi="Arial" w:cs="Arial"/>
          <w:sz w:val="32"/>
          <w:szCs w:val="32"/>
        </w:rPr>
        <w:t>Hus</w:t>
      </w:r>
      <w:r w:rsidR="009C7C20" w:rsidRPr="000B0B65">
        <w:rPr>
          <w:rFonts w:ascii="Arial" w:hAnsi="Arial" w:cs="Arial"/>
          <w:sz w:val="32"/>
          <w:szCs w:val="32"/>
        </w:rPr>
        <w:t>s</w:t>
      </w:r>
      <w:r w:rsidRPr="000B0B65">
        <w:rPr>
          <w:rFonts w:ascii="Arial" w:hAnsi="Arial" w:cs="Arial"/>
          <w:sz w:val="32"/>
          <w:szCs w:val="32"/>
        </w:rPr>
        <w:t>ain</w:t>
      </w:r>
      <w:proofErr w:type="spellEnd"/>
      <w:r w:rsidRPr="000B0B65">
        <w:rPr>
          <w:rFonts w:ascii="Arial" w:hAnsi="Arial" w:cs="Arial"/>
          <w:sz w:val="32"/>
          <w:szCs w:val="32"/>
        </w:rPr>
        <w:t xml:space="preserve"> inaugurate</w:t>
      </w:r>
      <w:r w:rsidR="002D6273" w:rsidRPr="000B0B65">
        <w:rPr>
          <w:rFonts w:ascii="Arial" w:hAnsi="Arial" w:cs="Arial"/>
          <w:sz w:val="32"/>
          <w:szCs w:val="32"/>
        </w:rPr>
        <w:t>d</w:t>
      </w:r>
      <w:r w:rsidRPr="000B0B65">
        <w:rPr>
          <w:rFonts w:ascii="Arial" w:hAnsi="Arial" w:cs="Arial"/>
          <w:sz w:val="32"/>
          <w:szCs w:val="32"/>
        </w:rPr>
        <w:t xml:space="preserve"> the session. </w:t>
      </w:r>
      <w:r w:rsidR="002D6273" w:rsidRPr="000B0B65">
        <w:rPr>
          <w:rFonts w:ascii="Arial" w:hAnsi="Arial" w:cs="Arial"/>
          <w:sz w:val="32"/>
          <w:szCs w:val="32"/>
        </w:rPr>
        <w:t xml:space="preserve">All the countries were able to participate. </w:t>
      </w:r>
      <w:r w:rsidRPr="000B0B65">
        <w:rPr>
          <w:rFonts w:ascii="Arial" w:hAnsi="Arial" w:cs="Arial"/>
          <w:sz w:val="32"/>
          <w:szCs w:val="32"/>
        </w:rPr>
        <w:t xml:space="preserve">Afghanistan made a special effort to join us even though </w:t>
      </w:r>
      <w:r w:rsidR="00230E48" w:rsidRPr="000B0B65">
        <w:rPr>
          <w:rFonts w:ascii="Arial" w:hAnsi="Arial" w:cs="Arial"/>
          <w:sz w:val="32"/>
          <w:szCs w:val="32"/>
        </w:rPr>
        <w:t xml:space="preserve">one of </w:t>
      </w:r>
      <w:r w:rsidR="002D6273" w:rsidRPr="000B0B65">
        <w:rPr>
          <w:rFonts w:ascii="Arial" w:hAnsi="Arial" w:cs="Arial"/>
          <w:sz w:val="32"/>
          <w:szCs w:val="32"/>
        </w:rPr>
        <w:t xml:space="preserve">the </w:t>
      </w:r>
      <w:r w:rsidR="00230E48" w:rsidRPr="000B0B65">
        <w:rPr>
          <w:rFonts w:ascii="Arial" w:hAnsi="Arial" w:cs="Arial"/>
          <w:sz w:val="32"/>
          <w:szCs w:val="32"/>
        </w:rPr>
        <w:t xml:space="preserve">delegates </w:t>
      </w:r>
      <w:r w:rsidRPr="000B0B65">
        <w:rPr>
          <w:rFonts w:ascii="Arial" w:hAnsi="Arial" w:cs="Arial"/>
          <w:sz w:val="32"/>
          <w:szCs w:val="32"/>
        </w:rPr>
        <w:t xml:space="preserve">had to drive by road. </w:t>
      </w:r>
      <w:r w:rsidR="002D6273" w:rsidRPr="000B0B65">
        <w:rPr>
          <w:rFonts w:ascii="Arial" w:hAnsi="Arial" w:cs="Arial"/>
          <w:sz w:val="32"/>
          <w:szCs w:val="32"/>
        </w:rPr>
        <w:t xml:space="preserve">It’s a pity </w:t>
      </w:r>
      <w:r w:rsidRPr="000B0B65">
        <w:rPr>
          <w:rFonts w:ascii="Arial" w:hAnsi="Arial" w:cs="Arial"/>
          <w:sz w:val="32"/>
          <w:szCs w:val="32"/>
        </w:rPr>
        <w:t xml:space="preserve">that the delegation from India did not join us. </w:t>
      </w:r>
    </w:p>
    <w:p w:rsidR="00FC4A1C" w:rsidRPr="000B0B65" w:rsidRDefault="00FC4A1C" w:rsidP="00BC5E8C">
      <w:pPr>
        <w:spacing w:line="480" w:lineRule="auto"/>
        <w:jc w:val="both"/>
        <w:rPr>
          <w:rFonts w:ascii="Arial" w:hAnsi="Arial" w:cs="Arial"/>
          <w:sz w:val="32"/>
          <w:szCs w:val="32"/>
        </w:rPr>
      </w:pPr>
      <w:r w:rsidRPr="000B0B65">
        <w:rPr>
          <w:rFonts w:ascii="Arial" w:hAnsi="Arial" w:cs="Arial"/>
          <w:sz w:val="32"/>
          <w:szCs w:val="32"/>
        </w:rPr>
        <w:t>2.</w:t>
      </w:r>
      <w:r w:rsidRPr="000B0B65">
        <w:rPr>
          <w:rFonts w:ascii="Arial" w:hAnsi="Arial" w:cs="Arial"/>
          <w:sz w:val="32"/>
          <w:szCs w:val="32"/>
        </w:rPr>
        <w:tab/>
      </w:r>
      <w:r w:rsidR="00583EA4" w:rsidRPr="000B0B65">
        <w:rPr>
          <w:rFonts w:ascii="Arial" w:hAnsi="Arial" w:cs="Arial"/>
          <w:sz w:val="32"/>
          <w:szCs w:val="32"/>
        </w:rPr>
        <w:t xml:space="preserve">Let me acknowledge </w:t>
      </w:r>
      <w:r w:rsidR="00B76CB8" w:rsidRPr="000B0B65">
        <w:rPr>
          <w:rFonts w:ascii="Arial" w:hAnsi="Arial" w:cs="Arial"/>
          <w:sz w:val="32"/>
          <w:szCs w:val="32"/>
        </w:rPr>
        <w:t xml:space="preserve">the </w:t>
      </w:r>
      <w:r w:rsidRPr="000B0B65">
        <w:rPr>
          <w:rFonts w:ascii="Arial" w:hAnsi="Arial" w:cs="Arial"/>
          <w:sz w:val="32"/>
          <w:szCs w:val="32"/>
        </w:rPr>
        <w:t xml:space="preserve">contribution made by </w:t>
      </w:r>
      <w:r w:rsidR="00583EA4" w:rsidRPr="000B0B65">
        <w:rPr>
          <w:rFonts w:ascii="Arial" w:hAnsi="Arial" w:cs="Arial"/>
          <w:sz w:val="32"/>
          <w:szCs w:val="32"/>
        </w:rPr>
        <w:t xml:space="preserve">Nepal </w:t>
      </w:r>
      <w:r w:rsidRPr="000B0B65">
        <w:rPr>
          <w:rFonts w:ascii="Arial" w:hAnsi="Arial" w:cs="Arial"/>
          <w:sz w:val="32"/>
          <w:szCs w:val="32"/>
        </w:rPr>
        <w:t xml:space="preserve">as chair for continuing cooperation amongst the </w:t>
      </w:r>
      <w:r w:rsidR="00583EA4" w:rsidRPr="000B0B65">
        <w:rPr>
          <w:rFonts w:ascii="Arial" w:hAnsi="Arial" w:cs="Arial"/>
          <w:sz w:val="32"/>
          <w:szCs w:val="32"/>
        </w:rPr>
        <w:t xml:space="preserve">group formed under </w:t>
      </w:r>
      <w:r w:rsidR="00D213AC" w:rsidRPr="000B0B65">
        <w:rPr>
          <w:rFonts w:ascii="Arial" w:hAnsi="Arial" w:cs="Arial"/>
          <w:sz w:val="32"/>
          <w:szCs w:val="32"/>
        </w:rPr>
        <w:t xml:space="preserve">South Asia Regional Public Procurement Forum. </w:t>
      </w:r>
    </w:p>
    <w:p w:rsidR="002507F7" w:rsidRPr="000B0B65" w:rsidRDefault="00FC4A1C" w:rsidP="00BC5E8C">
      <w:pPr>
        <w:spacing w:line="480" w:lineRule="auto"/>
        <w:jc w:val="both"/>
        <w:rPr>
          <w:rFonts w:ascii="Arial" w:hAnsi="Arial" w:cs="Arial"/>
          <w:sz w:val="32"/>
          <w:szCs w:val="32"/>
        </w:rPr>
      </w:pPr>
      <w:r w:rsidRPr="000B0B65">
        <w:rPr>
          <w:rFonts w:ascii="Arial" w:hAnsi="Arial" w:cs="Arial"/>
          <w:sz w:val="32"/>
          <w:szCs w:val="32"/>
        </w:rPr>
        <w:t>3.</w:t>
      </w:r>
      <w:r w:rsidRPr="000B0B65">
        <w:rPr>
          <w:rFonts w:ascii="Arial" w:hAnsi="Arial" w:cs="Arial"/>
          <w:sz w:val="32"/>
          <w:szCs w:val="32"/>
        </w:rPr>
        <w:tab/>
      </w:r>
      <w:r w:rsidR="00026D8C" w:rsidRPr="000B0B65">
        <w:rPr>
          <w:rFonts w:ascii="Arial" w:hAnsi="Arial" w:cs="Arial"/>
          <w:sz w:val="32"/>
          <w:szCs w:val="32"/>
        </w:rPr>
        <w:t>By holding this conference</w:t>
      </w:r>
      <w:r w:rsidR="00B76CB8" w:rsidRPr="000B0B65">
        <w:rPr>
          <w:rFonts w:ascii="Arial" w:hAnsi="Arial" w:cs="Arial"/>
          <w:sz w:val="32"/>
          <w:szCs w:val="32"/>
        </w:rPr>
        <w:t>,</w:t>
      </w:r>
      <w:r w:rsidR="00026D8C" w:rsidRPr="000B0B65">
        <w:rPr>
          <w:rFonts w:ascii="Arial" w:hAnsi="Arial" w:cs="Arial"/>
          <w:sz w:val="32"/>
          <w:szCs w:val="32"/>
        </w:rPr>
        <w:t xml:space="preserve"> </w:t>
      </w:r>
      <w:r w:rsidRPr="000B0B65">
        <w:rPr>
          <w:rFonts w:ascii="Arial" w:hAnsi="Arial" w:cs="Arial"/>
          <w:sz w:val="32"/>
          <w:szCs w:val="32"/>
        </w:rPr>
        <w:t xml:space="preserve">we have further </w:t>
      </w:r>
      <w:r w:rsidR="00026D8C" w:rsidRPr="000B0B65">
        <w:rPr>
          <w:rFonts w:ascii="Arial" w:hAnsi="Arial" w:cs="Arial"/>
          <w:sz w:val="32"/>
          <w:szCs w:val="32"/>
        </w:rPr>
        <w:t>strengthe</w:t>
      </w:r>
      <w:r w:rsidRPr="000B0B65">
        <w:rPr>
          <w:rFonts w:ascii="Arial" w:hAnsi="Arial" w:cs="Arial"/>
          <w:sz w:val="32"/>
          <w:szCs w:val="32"/>
        </w:rPr>
        <w:t>ned</w:t>
      </w:r>
      <w:r w:rsidR="00026D8C" w:rsidRPr="000B0B65">
        <w:rPr>
          <w:rFonts w:ascii="Arial" w:hAnsi="Arial" w:cs="Arial"/>
          <w:sz w:val="32"/>
          <w:szCs w:val="32"/>
        </w:rPr>
        <w:t xml:space="preserve"> the regional cooperation</w:t>
      </w:r>
      <w:r w:rsidRPr="000B0B65">
        <w:rPr>
          <w:rFonts w:ascii="Arial" w:hAnsi="Arial" w:cs="Arial"/>
          <w:sz w:val="32"/>
          <w:szCs w:val="32"/>
        </w:rPr>
        <w:t>.</w:t>
      </w:r>
      <w:r w:rsidR="00026D8C" w:rsidRPr="000B0B65">
        <w:rPr>
          <w:rFonts w:ascii="Arial" w:hAnsi="Arial" w:cs="Arial"/>
          <w:sz w:val="32"/>
          <w:szCs w:val="32"/>
        </w:rPr>
        <w:t xml:space="preserve"> </w:t>
      </w:r>
    </w:p>
    <w:p w:rsidR="004E0EAD" w:rsidRPr="000B0B65" w:rsidRDefault="002507F7" w:rsidP="00BC5E8C">
      <w:pPr>
        <w:spacing w:line="480" w:lineRule="auto"/>
        <w:jc w:val="both"/>
        <w:rPr>
          <w:rFonts w:ascii="Arial" w:hAnsi="Arial" w:cs="Arial"/>
          <w:sz w:val="32"/>
          <w:szCs w:val="32"/>
        </w:rPr>
      </w:pPr>
      <w:r w:rsidRPr="000B0B65">
        <w:rPr>
          <w:rFonts w:ascii="Arial" w:hAnsi="Arial" w:cs="Arial"/>
          <w:sz w:val="32"/>
          <w:szCs w:val="32"/>
        </w:rPr>
        <w:t>4.</w:t>
      </w:r>
      <w:r w:rsidRPr="000B0B65">
        <w:rPr>
          <w:rFonts w:ascii="Arial" w:hAnsi="Arial" w:cs="Arial"/>
          <w:sz w:val="32"/>
          <w:szCs w:val="32"/>
        </w:rPr>
        <w:tab/>
        <w:t xml:space="preserve">As presented by the respective countries </w:t>
      </w:r>
      <w:r w:rsidR="006C49EB" w:rsidRPr="000B0B65">
        <w:rPr>
          <w:rFonts w:ascii="Arial" w:hAnsi="Arial" w:cs="Arial"/>
          <w:sz w:val="32"/>
          <w:szCs w:val="32"/>
        </w:rPr>
        <w:t>the procurement regim</w:t>
      </w:r>
      <w:r w:rsidR="00DD12D1" w:rsidRPr="000B0B65">
        <w:rPr>
          <w:rFonts w:ascii="Arial" w:hAnsi="Arial" w:cs="Arial"/>
          <w:sz w:val="32"/>
          <w:szCs w:val="32"/>
        </w:rPr>
        <w:t>es of the</w:t>
      </w:r>
      <w:r w:rsidR="006C49EB" w:rsidRPr="000B0B65">
        <w:rPr>
          <w:rFonts w:ascii="Arial" w:hAnsi="Arial" w:cs="Arial"/>
          <w:sz w:val="32"/>
          <w:szCs w:val="32"/>
        </w:rPr>
        <w:t>s</w:t>
      </w:r>
      <w:r w:rsidR="00DD12D1" w:rsidRPr="000B0B65">
        <w:rPr>
          <w:rFonts w:ascii="Arial" w:hAnsi="Arial" w:cs="Arial"/>
          <w:sz w:val="32"/>
          <w:szCs w:val="32"/>
        </w:rPr>
        <w:t>e</w:t>
      </w:r>
      <w:r w:rsidR="006C49EB" w:rsidRPr="000B0B65">
        <w:rPr>
          <w:rFonts w:ascii="Arial" w:hAnsi="Arial" w:cs="Arial"/>
          <w:sz w:val="32"/>
          <w:szCs w:val="32"/>
        </w:rPr>
        <w:t xml:space="preserve"> countr</w:t>
      </w:r>
      <w:r w:rsidR="00DD12D1" w:rsidRPr="000B0B65">
        <w:rPr>
          <w:rFonts w:ascii="Arial" w:hAnsi="Arial" w:cs="Arial"/>
          <w:sz w:val="32"/>
          <w:szCs w:val="32"/>
        </w:rPr>
        <w:t>ies</w:t>
      </w:r>
      <w:r w:rsidR="006C49EB" w:rsidRPr="000B0B65">
        <w:rPr>
          <w:rFonts w:ascii="Arial" w:hAnsi="Arial" w:cs="Arial"/>
          <w:sz w:val="32"/>
          <w:szCs w:val="32"/>
        </w:rPr>
        <w:t xml:space="preserve"> exist and </w:t>
      </w:r>
      <w:r w:rsidRPr="000B0B65">
        <w:rPr>
          <w:rFonts w:ascii="Arial" w:hAnsi="Arial" w:cs="Arial"/>
          <w:sz w:val="32"/>
          <w:szCs w:val="32"/>
        </w:rPr>
        <w:t xml:space="preserve">they intend </w:t>
      </w:r>
      <w:r w:rsidR="006C49EB" w:rsidRPr="000B0B65">
        <w:rPr>
          <w:rFonts w:ascii="Arial" w:hAnsi="Arial" w:cs="Arial"/>
          <w:sz w:val="32"/>
          <w:szCs w:val="32"/>
        </w:rPr>
        <w:t xml:space="preserve">to take </w:t>
      </w:r>
      <w:r w:rsidRPr="000B0B65">
        <w:rPr>
          <w:rFonts w:ascii="Arial" w:hAnsi="Arial" w:cs="Arial"/>
          <w:sz w:val="32"/>
          <w:szCs w:val="32"/>
        </w:rPr>
        <w:t xml:space="preserve">it </w:t>
      </w:r>
      <w:r w:rsidR="006C49EB" w:rsidRPr="000B0B65">
        <w:rPr>
          <w:rFonts w:ascii="Arial" w:hAnsi="Arial" w:cs="Arial"/>
          <w:sz w:val="32"/>
          <w:szCs w:val="32"/>
        </w:rPr>
        <w:t>t</w:t>
      </w:r>
      <w:r w:rsidR="0018484C" w:rsidRPr="000B0B65">
        <w:rPr>
          <w:rFonts w:ascii="Arial" w:hAnsi="Arial" w:cs="Arial"/>
          <w:sz w:val="32"/>
          <w:szCs w:val="32"/>
        </w:rPr>
        <w:t>o the next phase</w:t>
      </w:r>
      <w:r w:rsidR="009E1B78" w:rsidRPr="000B0B65">
        <w:rPr>
          <w:rFonts w:ascii="Arial" w:hAnsi="Arial" w:cs="Arial"/>
          <w:sz w:val="32"/>
          <w:szCs w:val="32"/>
        </w:rPr>
        <w:t>.</w:t>
      </w:r>
      <w:r w:rsidR="004E0EAD" w:rsidRPr="000B0B65">
        <w:rPr>
          <w:rFonts w:ascii="Arial" w:hAnsi="Arial" w:cs="Arial"/>
          <w:sz w:val="32"/>
          <w:szCs w:val="32"/>
        </w:rPr>
        <w:t xml:space="preserve"> </w:t>
      </w:r>
      <w:r w:rsidR="008A56FD" w:rsidRPr="000B0B65">
        <w:rPr>
          <w:rFonts w:ascii="Arial" w:hAnsi="Arial" w:cs="Arial"/>
          <w:sz w:val="32"/>
          <w:szCs w:val="32"/>
        </w:rPr>
        <w:t xml:space="preserve">I am sure that the deliberations of this conference would </w:t>
      </w:r>
      <w:r w:rsidRPr="000B0B65">
        <w:rPr>
          <w:rFonts w:ascii="Arial" w:hAnsi="Arial" w:cs="Arial"/>
          <w:sz w:val="32"/>
          <w:szCs w:val="32"/>
        </w:rPr>
        <w:t>help moving to the next phase that is from compliance to performance.</w:t>
      </w:r>
      <w:r w:rsidR="008A56FD" w:rsidRPr="000B0B65">
        <w:rPr>
          <w:rFonts w:ascii="Arial" w:hAnsi="Arial" w:cs="Arial"/>
          <w:sz w:val="32"/>
          <w:szCs w:val="32"/>
        </w:rPr>
        <w:t xml:space="preserve"> </w:t>
      </w:r>
    </w:p>
    <w:p w:rsidR="004A1052" w:rsidRPr="000B0B65" w:rsidRDefault="00D21C68" w:rsidP="00BC5E8C">
      <w:pPr>
        <w:spacing w:line="480" w:lineRule="auto"/>
        <w:jc w:val="both"/>
        <w:rPr>
          <w:rFonts w:ascii="Arial" w:hAnsi="Arial" w:cs="Arial"/>
          <w:sz w:val="32"/>
          <w:szCs w:val="32"/>
        </w:rPr>
      </w:pPr>
      <w:r w:rsidRPr="000B0B65">
        <w:rPr>
          <w:rFonts w:ascii="Arial" w:hAnsi="Arial" w:cs="Arial"/>
          <w:sz w:val="32"/>
          <w:szCs w:val="32"/>
        </w:rPr>
        <w:lastRenderedPageBreak/>
        <w:t>5.</w:t>
      </w:r>
      <w:r w:rsidRPr="000B0B65">
        <w:rPr>
          <w:rFonts w:ascii="Arial" w:hAnsi="Arial" w:cs="Arial"/>
          <w:sz w:val="32"/>
          <w:szCs w:val="32"/>
        </w:rPr>
        <w:tab/>
        <w:t xml:space="preserve">During this conference we benefitted by the presence of academia and practical experience of USA, UK and New Zealand and experts from World Bank and ADB. We were also benefitted by the </w:t>
      </w:r>
      <w:r w:rsidR="000B0B65" w:rsidRPr="000B0B65">
        <w:rPr>
          <w:rFonts w:ascii="Arial" w:hAnsi="Arial" w:cs="Arial"/>
          <w:sz w:val="32"/>
          <w:szCs w:val="32"/>
        </w:rPr>
        <w:t>p</w:t>
      </w:r>
      <w:r w:rsidRPr="000B0B65">
        <w:rPr>
          <w:rFonts w:ascii="Arial" w:hAnsi="Arial" w:cs="Arial"/>
          <w:sz w:val="32"/>
          <w:szCs w:val="32"/>
        </w:rPr>
        <w:t xml:space="preserve">resentations of each county in our region. </w:t>
      </w:r>
    </w:p>
    <w:p w:rsidR="00D21C68" w:rsidRPr="000B0B65" w:rsidRDefault="00D21C68" w:rsidP="00BC5E8C">
      <w:pPr>
        <w:spacing w:line="480" w:lineRule="auto"/>
        <w:jc w:val="both"/>
        <w:rPr>
          <w:rFonts w:ascii="Arial" w:hAnsi="Arial" w:cs="Arial"/>
          <w:sz w:val="32"/>
          <w:szCs w:val="32"/>
        </w:rPr>
      </w:pPr>
      <w:r w:rsidRPr="000B0B65">
        <w:rPr>
          <w:rFonts w:ascii="Arial" w:hAnsi="Arial" w:cs="Arial"/>
          <w:sz w:val="32"/>
          <w:szCs w:val="32"/>
        </w:rPr>
        <w:t>6.</w:t>
      </w:r>
      <w:r w:rsidRPr="000B0B65">
        <w:rPr>
          <w:rFonts w:ascii="Arial" w:hAnsi="Arial" w:cs="Arial"/>
          <w:sz w:val="32"/>
          <w:szCs w:val="32"/>
        </w:rPr>
        <w:tab/>
        <w:t xml:space="preserve">The crux of the deliberations held in past two days was visible in today’s group discussions. It has left us wiser than before. </w:t>
      </w:r>
    </w:p>
    <w:p w:rsidR="00D21C68" w:rsidRPr="000B0B65" w:rsidRDefault="00D21C68" w:rsidP="00BC5E8C">
      <w:pPr>
        <w:spacing w:line="480" w:lineRule="auto"/>
        <w:jc w:val="both"/>
        <w:rPr>
          <w:rFonts w:ascii="Arial" w:hAnsi="Arial" w:cs="Arial"/>
          <w:b/>
          <w:sz w:val="32"/>
          <w:szCs w:val="32"/>
          <w:u w:val="single"/>
        </w:rPr>
      </w:pPr>
      <w:r w:rsidRPr="000B0B65">
        <w:rPr>
          <w:rFonts w:ascii="Arial" w:hAnsi="Arial" w:cs="Arial"/>
          <w:b/>
          <w:sz w:val="32"/>
          <w:szCs w:val="32"/>
          <w:u w:val="single"/>
        </w:rPr>
        <w:t xml:space="preserve">Action Plan </w:t>
      </w:r>
    </w:p>
    <w:p w:rsidR="00D21C68" w:rsidRPr="000B0B65" w:rsidRDefault="00D21C68" w:rsidP="00BC5E8C">
      <w:pPr>
        <w:spacing w:line="480" w:lineRule="auto"/>
        <w:jc w:val="both"/>
        <w:rPr>
          <w:rFonts w:ascii="Arial" w:hAnsi="Arial" w:cs="Arial"/>
          <w:b/>
          <w:sz w:val="32"/>
          <w:szCs w:val="32"/>
          <w:u w:val="single"/>
        </w:rPr>
      </w:pPr>
    </w:p>
    <w:p w:rsidR="00D21C68" w:rsidRDefault="00D21C68" w:rsidP="00BC5E8C">
      <w:pPr>
        <w:spacing w:line="480" w:lineRule="auto"/>
        <w:jc w:val="both"/>
        <w:rPr>
          <w:rFonts w:ascii="Arial" w:hAnsi="Arial" w:cs="Arial"/>
          <w:b/>
          <w:sz w:val="32"/>
          <w:szCs w:val="32"/>
          <w:u w:val="single"/>
        </w:rPr>
      </w:pPr>
    </w:p>
    <w:p w:rsidR="000B0B65" w:rsidRDefault="000B0B65" w:rsidP="00BC5E8C">
      <w:pPr>
        <w:spacing w:line="480" w:lineRule="auto"/>
        <w:jc w:val="both"/>
        <w:rPr>
          <w:rFonts w:ascii="Arial" w:hAnsi="Arial" w:cs="Arial"/>
          <w:b/>
          <w:sz w:val="32"/>
          <w:szCs w:val="32"/>
          <w:u w:val="single"/>
        </w:rPr>
      </w:pPr>
    </w:p>
    <w:p w:rsidR="000B0B65" w:rsidRDefault="000B0B65" w:rsidP="00BC5E8C">
      <w:pPr>
        <w:spacing w:line="480" w:lineRule="auto"/>
        <w:jc w:val="both"/>
        <w:rPr>
          <w:rFonts w:ascii="Arial" w:hAnsi="Arial" w:cs="Arial"/>
          <w:b/>
          <w:sz w:val="32"/>
          <w:szCs w:val="32"/>
          <w:u w:val="single"/>
        </w:rPr>
      </w:pPr>
    </w:p>
    <w:p w:rsidR="000B0B65" w:rsidRDefault="000B0B65" w:rsidP="00BC5E8C">
      <w:pPr>
        <w:spacing w:line="480" w:lineRule="auto"/>
        <w:jc w:val="both"/>
        <w:rPr>
          <w:rFonts w:ascii="Arial" w:hAnsi="Arial" w:cs="Arial"/>
          <w:b/>
          <w:sz w:val="32"/>
          <w:szCs w:val="32"/>
          <w:u w:val="single"/>
        </w:rPr>
      </w:pPr>
    </w:p>
    <w:p w:rsidR="000B0B65" w:rsidRDefault="000B0B65" w:rsidP="00BC5E8C">
      <w:pPr>
        <w:spacing w:line="480" w:lineRule="auto"/>
        <w:jc w:val="both"/>
        <w:rPr>
          <w:rFonts w:ascii="Arial" w:hAnsi="Arial" w:cs="Arial"/>
          <w:b/>
          <w:sz w:val="32"/>
          <w:szCs w:val="32"/>
          <w:u w:val="single"/>
        </w:rPr>
      </w:pPr>
    </w:p>
    <w:p w:rsidR="000B0B65" w:rsidRDefault="000B0B65" w:rsidP="00BC5E8C">
      <w:pPr>
        <w:spacing w:line="480" w:lineRule="auto"/>
        <w:jc w:val="both"/>
        <w:rPr>
          <w:rFonts w:ascii="Arial" w:hAnsi="Arial" w:cs="Arial"/>
          <w:b/>
          <w:sz w:val="32"/>
          <w:szCs w:val="32"/>
          <w:u w:val="single"/>
        </w:rPr>
      </w:pPr>
    </w:p>
    <w:p w:rsidR="000B0B65" w:rsidRDefault="000B0B65" w:rsidP="00BC5E8C">
      <w:pPr>
        <w:spacing w:line="480" w:lineRule="auto"/>
        <w:jc w:val="both"/>
        <w:rPr>
          <w:rFonts w:ascii="Arial" w:hAnsi="Arial" w:cs="Arial"/>
          <w:b/>
          <w:sz w:val="32"/>
          <w:szCs w:val="32"/>
          <w:u w:val="single"/>
        </w:rPr>
      </w:pPr>
    </w:p>
    <w:p w:rsidR="000B0B65" w:rsidRDefault="000B0B65" w:rsidP="00BC5E8C">
      <w:pPr>
        <w:spacing w:line="480" w:lineRule="auto"/>
        <w:jc w:val="both"/>
        <w:rPr>
          <w:rFonts w:ascii="Arial" w:hAnsi="Arial" w:cs="Arial"/>
          <w:b/>
          <w:sz w:val="32"/>
          <w:szCs w:val="32"/>
          <w:u w:val="single"/>
        </w:rPr>
      </w:pPr>
    </w:p>
    <w:p w:rsidR="008A1765" w:rsidRDefault="00D21C68" w:rsidP="00BC5E8C">
      <w:pPr>
        <w:spacing w:line="480" w:lineRule="auto"/>
        <w:jc w:val="both"/>
        <w:rPr>
          <w:rFonts w:ascii="Arial" w:hAnsi="Arial" w:cs="Arial"/>
          <w:sz w:val="32"/>
          <w:szCs w:val="32"/>
        </w:rPr>
      </w:pPr>
      <w:r w:rsidRPr="000B0B65">
        <w:rPr>
          <w:rFonts w:ascii="Arial" w:hAnsi="Arial" w:cs="Arial"/>
          <w:sz w:val="32"/>
          <w:szCs w:val="32"/>
        </w:rPr>
        <w:lastRenderedPageBreak/>
        <w:t>7.</w:t>
      </w:r>
      <w:r w:rsidRPr="000B0B65">
        <w:rPr>
          <w:rFonts w:ascii="Arial" w:hAnsi="Arial" w:cs="Arial"/>
          <w:sz w:val="32"/>
          <w:szCs w:val="32"/>
        </w:rPr>
        <w:tab/>
        <w:t>The success of this forum can be seen by the large participation and excellent input by the participants. I am happy that the timing of this conference coincided with the beginning of spring and we were also able to manage some recreation</w:t>
      </w:r>
      <w:r w:rsidR="008A1765">
        <w:rPr>
          <w:rFonts w:ascii="Arial" w:hAnsi="Arial" w:cs="Arial"/>
          <w:sz w:val="32"/>
          <w:szCs w:val="32"/>
        </w:rPr>
        <w:t>al</w:t>
      </w:r>
      <w:r w:rsidRPr="000B0B65">
        <w:rPr>
          <w:rFonts w:ascii="Arial" w:hAnsi="Arial" w:cs="Arial"/>
          <w:sz w:val="32"/>
          <w:szCs w:val="32"/>
        </w:rPr>
        <w:t xml:space="preserve"> activities. I am confident that short stay in Pakistan will be memorable.</w:t>
      </w:r>
    </w:p>
    <w:p w:rsidR="00D21C68" w:rsidRDefault="008A1765" w:rsidP="00BC5E8C">
      <w:pPr>
        <w:spacing w:line="480" w:lineRule="auto"/>
        <w:jc w:val="both"/>
        <w:rPr>
          <w:rFonts w:ascii="Arial" w:hAnsi="Arial" w:cs="Arial"/>
          <w:sz w:val="32"/>
          <w:szCs w:val="32"/>
        </w:rPr>
      </w:pPr>
      <w:r>
        <w:rPr>
          <w:rFonts w:ascii="Arial" w:hAnsi="Arial" w:cs="Arial"/>
          <w:sz w:val="32"/>
          <w:szCs w:val="32"/>
        </w:rPr>
        <w:t>8.</w:t>
      </w:r>
      <w:r w:rsidR="00D21C68" w:rsidRPr="000B0B65">
        <w:rPr>
          <w:rFonts w:ascii="Arial" w:hAnsi="Arial" w:cs="Arial"/>
          <w:sz w:val="32"/>
          <w:szCs w:val="32"/>
        </w:rPr>
        <w:t xml:space="preserve"> </w:t>
      </w:r>
      <w:r>
        <w:rPr>
          <w:rFonts w:ascii="Arial" w:hAnsi="Arial" w:cs="Arial"/>
          <w:sz w:val="32"/>
          <w:szCs w:val="32"/>
        </w:rPr>
        <w:tab/>
        <w:t xml:space="preserve">I would like to extend my thanks to local staff of the World Bank specially Ms. </w:t>
      </w:r>
      <w:proofErr w:type="spellStart"/>
      <w:r>
        <w:rPr>
          <w:rFonts w:ascii="Arial" w:hAnsi="Arial" w:cs="Arial"/>
          <w:sz w:val="32"/>
          <w:szCs w:val="32"/>
        </w:rPr>
        <w:t>Uzma</w:t>
      </w:r>
      <w:proofErr w:type="spellEnd"/>
      <w:r>
        <w:rPr>
          <w:rFonts w:ascii="Arial" w:hAnsi="Arial" w:cs="Arial"/>
          <w:sz w:val="32"/>
          <w:szCs w:val="32"/>
        </w:rPr>
        <w:t xml:space="preserve"> </w:t>
      </w:r>
      <w:proofErr w:type="spellStart"/>
      <w:r>
        <w:rPr>
          <w:rFonts w:ascii="Arial" w:hAnsi="Arial" w:cs="Arial"/>
          <w:sz w:val="32"/>
          <w:szCs w:val="32"/>
        </w:rPr>
        <w:t>Sadaf</w:t>
      </w:r>
      <w:proofErr w:type="spellEnd"/>
      <w:r>
        <w:rPr>
          <w:rFonts w:ascii="Arial" w:hAnsi="Arial" w:cs="Arial"/>
          <w:sz w:val="32"/>
          <w:szCs w:val="32"/>
        </w:rPr>
        <w:t xml:space="preserve">, Mr. </w:t>
      </w:r>
      <w:proofErr w:type="spellStart"/>
      <w:r>
        <w:rPr>
          <w:rFonts w:ascii="Arial" w:hAnsi="Arial" w:cs="Arial"/>
          <w:sz w:val="32"/>
          <w:szCs w:val="32"/>
        </w:rPr>
        <w:t>Azhar</w:t>
      </w:r>
      <w:proofErr w:type="spellEnd"/>
      <w:r>
        <w:rPr>
          <w:rFonts w:ascii="Arial" w:hAnsi="Arial" w:cs="Arial"/>
          <w:sz w:val="32"/>
          <w:szCs w:val="32"/>
        </w:rPr>
        <w:t xml:space="preserve"> and </w:t>
      </w:r>
      <w:proofErr w:type="spellStart"/>
      <w:r>
        <w:rPr>
          <w:rFonts w:ascii="Arial" w:hAnsi="Arial" w:cs="Arial"/>
          <w:sz w:val="32"/>
          <w:szCs w:val="32"/>
        </w:rPr>
        <w:t>Rehan</w:t>
      </w:r>
      <w:proofErr w:type="spellEnd"/>
      <w:r>
        <w:rPr>
          <w:rFonts w:ascii="Arial" w:hAnsi="Arial" w:cs="Arial"/>
          <w:sz w:val="32"/>
          <w:szCs w:val="32"/>
        </w:rPr>
        <w:t xml:space="preserve">. I would also want to appreciate and thank the PPRA team-the Director General, Mr. </w:t>
      </w:r>
      <w:proofErr w:type="spellStart"/>
      <w:r>
        <w:rPr>
          <w:rFonts w:ascii="Arial" w:hAnsi="Arial" w:cs="Arial"/>
          <w:sz w:val="32"/>
          <w:szCs w:val="32"/>
        </w:rPr>
        <w:t>Alam</w:t>
      </w:r>
      <w:proofErr w:type="spellEnd"/>
      <w:r>
        <w:rPr>
          <w:rFonts w:ascii="Arial" w:hAnsi="Arial" w:cs="Arial"/>
          <w:sz w:val="32"/>
          <w:szCs w:val="32"/>
        </w:rPr>
        <w:t xml:space="preserve"> </w:t>
      </w:r>
      <w:proofErr w:type="spellStart"/>
      <w:r>
        <w:rPr>
          <w:rFonts w:ascii="Arial" w:hAnsi="Arial" w:cs="Arial"/>
          <w:sz w:val="32"/>
          <w:szCs w:val="32"/>
        </w:rPr>
        <w:t>Zeb</w:t>
      </w:r>
      <w:proofErr w:type="spellEnd"/>
      <w:r>
        <w:rPr>
          <w:rFonts w:ascii="Arial" w:hAnsi="Arial" w:cs="Arial"/>
          <w:sz w:val="32"/>
          <w:szCs w:val="32"/>
        </w:rPr>
        <w:t xml:space="preserve"> Khan, Director, Mr. </w:t>
      </w:r>
      <w:proofErr w:type="spellStart"/>
      <w:r>
        <w:rPr>
          <w:rFonts w:ascii="Arial" w:hAnsi="Arial" w:cs="Arial"/>
          <w:sz w:val="32"/>
          <w:szCs w:val="32"/>
        </w:rPr>
        <w:t>Waqar</w:t>
      </w:r>
      <w:proofErr w:type="spellEnd"/>
      <w:r>
        <w:rPr>
          <w:rFonts w:ascii="Arial" w:hAnsi="Arial" w:cs="Arial"/>
          <w:sz w:val="32"/>
          <w:szCs w:val="32"/>
        </w:rPr>
        <w:t xml:space="preserve"> </w:t>
      </w:r>
      <w:proofErr w:type="spellStart"/>
      <w:r>
        <w:rPr>
          <w:rFonts w:ascii="Arial" w:hAnsi="Arial" w:cs="Arial"/>
          <w:sz w:val="32"/>
          <w:szCs w:val="32"/>
        </w:rPr>
        <w:t>Hussain</w:t>
      </w:r>
      <w:proofErr w:type="spellEnd"/>
      <w:r>
        <w:rPr>
          <w:rFonts w:ascii="Arial" w:hAnsi="Arial" w:cs="Arial"/>
          <w:sz w:val="32"/>
          <w:szCs w:val="32"/>
        </w:rPr>
        <w:t xml:space="preserve"> </w:t>
      </w:r>
      <w:proofErr w:type="spellStart"/>
      <w:r>
        <w:rPr>
          <w:rFonts w:ascii="Arial" w:hAnsi="Arial" w:cs="Arial"/>
          <w:sz w:val="32"/>
          <w:szCs w:val="32"/>
        </w:rPr>
        <w:t>Abbasi</w:t>
      </w:r>
      <w:proofErr w:type="spellEnd"/>
      <w:r>
        <w:rPr>
          <w:rFonts w:ascii="Arial" w:hAnsi="Arial" w:cs="Arial"/>
          <w:sz w:val="32"/>
          <w:szCs w:val="32"/>
        </w:rPr>
        <w:t xml:space="preserve">, </w:t>
      </w:r>
      <w:proofErr w:type="spellStart"/>
      <w:r>
        <w:rPr>
          <w:rFonts w:ascii="Arial" w:hAnsi="Arial" w:cs="Arial"/>
          <w:sz w:val="32"/>
          <w:szCs w:val="32"/>
        </w:rPr>
        <w:t>Rana</w:t>
      </w:r>
      <w:proofErr w:type="spellEnd"/>
      <w:r>
        <w:rPr>
          <w:rFonts w:ascii="Arial" w:hAnsi="Arial" w:cs="Arial"/>
          <w:sz w:val="32"/>
          <w:szCs w:val="32"/>
        </w:rPr>
        <w:t xml:space="preserve"> Umar, </w:t>
      </w:r>
      <w:proofErr w:type="spellStart"/>
      <w:r>
        <w:rPr>
          <w:rFonts w:ascii="Arial" w:hAnsi="Arial" w:cs="Arial"/>
          <w:sz w:val="32"/>
          <w:szCs w:val="32"/>
        </w:rPr>
        <w:t>Yasir</w:t>
      </w:r>
      <w:proofErr w:type="spellEnd"/>
      <w:r>
        <w:rPr>
          <w:rFonts w:ascii="Arial" w:hAnsi="Arial" w:cs="Arial"/>
          <w:sz w:val="32"/>
          <w:szCs w:val="32"/>
        </w:rPr>
        <w:t xml:space="preserve">, Ali </w:t>
      </w:r>
      <w:proofErr w:type="spellStart"/>
      <w:r>
        <w:rPr>
          <w:rFonts w:ascii="Arial" w:hAnsi="Arial" w:cs="Arial"/>
          <w:sz w:val="32"/>
          <w:szCs w:val="32"/>
        </w:rPr>
        <w:t>Taimoor</w:t>
      </w:r>
      <w:proofErr w:type="spellEnd"/>
      <w:r>
        <w:rPr>
          <w:rFonts w:ascii="Arial" w:hAnsi="Arial" w:cs="Arial"/>
          <w:sz w:val="32"/>
          <w:szCs w:val="32"/>
        </w:rPr>
        <w:t xml:space="preserve">, </w:t>
      </w:r>
      <w:proofErr w:type="spellStart"/>
      <w:r>
        <w:rPr>
          <w:rFonts w:ascii="Arial" w:hAnsi="Arial" w:cs="Arial"/>
          <w:sz w:val="32"/>
          <w:szCs w:val="32"/>
        </w:rPr>
        <w:t>Rizwan</w:t>
      </w:r>
      <w:proofErr w:type="spellEnd"/>
      <w:r>
        <w:rPr>
          <w:rFonts w:ascii="Arial" w:hAnsi="Arial" w:cs="Arial"/>
          <w:sz w:val="32"/>
          <w:szCs w:val="32"/>
        </w:rPr>
        <w:t xml:space="preserve">, </w:t>
      </w:r>
      <w:proofErr w:type="spellStart"/>
      <w:r>
        <w:rPr>
          <w:rFonts w:ascii="Arial" w:hAnsi="Arial" w:cs="Arial"/>
          <w:sz w:val="32"/>
          <w:szCs w:val="32"/>
        </w:rPr>
        <w:t>Naseem</w:t>
      </w:r>
      <w:proofErr w:type="spellEnd"/>
      <w:r>
        <w:rPr>
          <w:rFonts w:ascii="Arial" w:hAnsi="Arial" w:cs="Arial"/>
          <w:sz w:val="32"/>
          <w:szCs w:val="32"/>
        </w:rPr>
        <w:t xml:space="preserve"> Abbas</w:t>
      </w:r>
      <w:r w:rsidR="00AB79C0">
        <w:rPr>
          <w:rFonts w:ascii="Arial" w:hAnsi="Arial" w:cs="Arial"/>
          <w:sz w:val="32"/>
          <w:szCs w:val="32"/>
        </w:rPr>
        <w:t xml:space="preserve">, </w:t>
      </w:r>
      <w:proofErr w:type="spellStart"/>
      <w:r w:rsidR="00AB79C0">
        <w:rPr>
          <w:rFonts w:ascii="Arial" w:hAnsi="Arial" w:cs="Arial"/>
          <w:sz w:val="32"/>
          <w:szCs w:val="32"/>
        </w:rPr>
        <w:t>Fiaz</w:t>
      </w:r>
      <w:proofErr w:type="spellEnd"/>
      <w:r w:rsidR="00AB79C0">
        <w:rPr>
          <w:rFonts w:ascii="Arial" w:hAnsi="Arial" w:cs="Arial"/>
          <w:sz w:val="32"/>
          <w:szCs w:val="32"/>
        </w:rPr>
        <w:t xml:space="preserve"> Qaiser</w:t>
      </w:r>
      <w:bookmarkStart w:id="0" w:name="_GoBack"/>
      <w:bookmarkEnd w:id="0"/>
      <w:r>
        <w:rPr>
          <w:rFonts w:ascii="Arial" w:hAnsi="Arial" w:cs="Arial"/>
          <w:sz w:val="32"/>
          <w:szCs w:val="32"/>
        </w:rPr>
        <w:t xml:space="preserve"> and Hassan. We have set the tone now it is these young people who have to carry this mission and vision forward.</w:t>
      </w:r>
    </w:p>
    <w:p w:rsidR="008A1765" w:rsidRPr="000B0B65" w:rsidRDefault="008A1765" w:rsidP="00BC5E8C">
      <w:pPr>
        <w:spacing w:line="480" w:lineRule="auto"/>
        <w:jc w:val="both"/>
        <w:rPr>
          <w:rFonts w:ascii="Arial" w:hAnsi="Arial" w:cs="Arial"/>
          <w:sz w:val="32"/>
          <w:szCs w:val="32"/>
        </w:rPr>
      </w:pPr>
      <w:r>
        <w:rPr>
          <w:rFonts w:ascii="Arial" w:hAnsi="Arial" w:cs="Arial"/>
          <w:sz w:val="32"/>
          <w:szCs w:val="32"/>
        </w:rPr>
        <w:t>9.</w:t>
      </w:r>
      <w:r>
        <w:rPr>
          <w:rFonts w:ascii="Arial" w:hAnsi="Arial" w:cs="Arial"/>
          <w:sz w:val="32"/>
          <w:szCs w:val="32"/>
        </w:rPr>
        <w:tab/>
        <w:t xml:space="preserve">I would also like to thank Mr. </w:t>
      </w:r>
      <w:proofErr w:type="spellStart"/>
      <w:r>
        <w:rPr>
          <w:rFonts w:ascii="Arial" w:hAnsi="Arial" w:cs="Arial"/>
          <w:sz w:val="32"/>
          <w:szCs w:val="32"/>
        </w:rPr>
        <w:t>Wajih</w:t>
      </w:r>
      <w:proofErr w:type="spellEnd"/>
      <w:r>
        <w:rPr>
          <w:rFonts w:ascii="Arial" w:hAnsi="Arial" w:cs="Arial"/>
          <w:sz w:val="32"/>
          <w:szCs w:val="32"/>
        </w:rPr>
        <w:t xml:space="preserve"> </w:t>
      </w:r>
      <w:proofErr w:type="spellStart"/>
      <w:r>
        <w:rPr>
          <w:rFonts w:ascii="Arial" w:hAnsi="Arial" w:cs="Arial"/>
          <w:sz w:val="32"/>
          <w:szCs w:val="32"/>
        </w:rPr>
        <w:t>Akhtar</w:t>
      </w:r>
      <w:proofErr w:type="spellEnd"/>
      <w:r>
        <w:rPr>
          <w:rFonts w:ascii="Arial" w:hAnsi="Arial" w:cs="Arial"/>
          <w:sz w:val="32"/>
          <w:szCs w:val="32"/>
        </w:rPr>
        <w:t xml:space="preserve"> and </w:t>
      </w:r>
      <w:proofErr w:type="spellStart"/>
      <w:r>
        <w:rPr>
          <w:rFonts w:ascii="Arial" w:hAnsi="Arial" w:cs="Arial"/>
          <w:sz w:val="32"/>
          <w:szCs w:val="32"/>
        </w:rPr>
        <w:t>Tauseeq</w:t>
      </w:r>
      <w:proofErr w:type="spellEnd"/>
      <w:r>
        <w:rPr>
          <w:rFonts w:ascii="Arial" w:hAnsi="Arial" w:cs="Arial"/>
          <w:sz w:val="32"/>
          <w:szCs w:val="32"/>
        </w:rPr>
        <w:t xml:space="preserve"> </w:t>
      </w:r>
      <w:proofErr w:type="spellStart"/>
      <w:r>
        <w:rPr>
          <w:rFonts w:ascii="Arial" w:hAnsi="Arial" w:cs="Arial"/>
          <w:sz w:val="32"/>
          <w:szCs w:val="32"/>
        </w:rPr>
        <w:t>Haider</w:t>
      </w:r>
      <w:proofErr w:type="spellEnd"/>
      <w:r>
        <w:rPr>
          <w:rFonts w:ascii="Arial" w:hAnsi="Arial" w:cs="Arial"/>
          <w:sz w:val="32"/>
          <w:szCs w:val="32"/>
        </w:rPr>
        <w:t xml:space="preserve"> for their support.</w:t>
      </w:r>
    </w:p>
    <w:p w:rsidR="00D21C68" w:rsidRPr="000B0B65" w:rsidRDefault="008A1765" w:rsidP="00BC5E8C">
      <w:pPr>
        <w:spacing w:line="480" w:lineRule="auto"/>
        <w:jc w:val="both"/>
        <w:rPr>
          <w:rFonts w:ascii="Arial" w:hAnsi="Arial" w:cs="Arial"/>
          <w:sz w:val="32"/>
          <w:szCs w:val="32"/>
        </w:rPr>
      </w:pPr>
      <w:r>
        <w:rPr>
          <w:rFonts w:ascii="Arial" w:hAnsi="Arial" w:cs="Arial"/>
          <w:sz w:val="32"/>
          <w:szCs w:val="32"/>
        </w:rPr>
        <w:t>10</w:t>
      </w:r>
      <w:r w:rsidR="00D21C68" w:rsidRPr="000B0B65">
        <w:rPr>
          <w:rFonts w:ascii="Arial" w:hAnsi="Arial" w:cs="Arial"/>
          <w:sz w:val="32"/>
          <w:szCs w:val="32"/>
        </w:rPr>
        <w:t>.</w:t>
      </w:r>
      <w:r w:rsidR="00D21C68" w:rsidRPr="000B0B65">
        <w:rPr>
          <w:rFonts w:ascii="Arial" w:hAnsi="Arial" w:cs="Arial"/>
          <w:sz w:val="32"/>
          <w:szCs w:val="32"/>
        </w:rPr>
        <w:tab/>
        <w:t xml:space="preserve">I wish you a safe journey back home. </w:t>
      </w:r>
    </w:p>
    <w:p w:rsidR="00002625" w:rsidRPr="000B0B65" w:rsidRDefault="004A1052" w:rsidP="00BC5E8C">
      <w:pPr>
        <w:spacing w:line="480" w:lineRule="auto"/>
        <w:jc w:val="both"/>
        <w:rPr>
          <w:rFonts w:ascii="Arial" w:hAnsi="Arial" w:cs="Arial"/>
          <w:sz w:val="32"/>
          <w:szCs w:val="32"/>
        </w:rPr>
      </w:pPr>
      <w:r w:rsidRPr="000B0B65">
        <w:rPr>
          <w:rFonts w:ascii="Arial" w:hAnsi="Arial" w:cs="Arial"/>
          <w:sz w:val="32"/>
          <w:szCs w:val="32"/>
        </w:rPr>
        <w:t xml:space="preserve">Thank you </w:t>
      </w:r>
      <w:r w:rsidR="00496C9C" w:rsidRPr="000B0B65">
        <w:rPr>
          <w:rFonts w:ascii="Arial" w:hAnsi="Arial" w:cs="Arial"/>
          <w:sz w:val="32"/>
          <w:szCs w:val="32"/>
        </w:rPr>
        <w:t xml:space="preserve"> </w:t>
      </w:r>
      <w:r w:rsidR="00002625" w:rsidRPr="000B0B65">
        <w:rPr>
          <w:rFonts w:ascii="Arial" w:hAnsi="Arial" w:cs="Arial"/>
          <w:sz w:val="32"/>
          <w:szCs w:val="32"/>
        </w:rPr>
        <w:t xml:space="preserve">  </w:t>
      </w:r>
    </w:p>
    <w:p w:rsidR="00002625" w:rsidRPr="000B0B65" w:rsidRDefault="00002625" w:rsidP="00A27E70">
      <w:pPr>
        <w:jc w:val="both"/>
        <w:rPr>
          <w:rFonts w:ascii="Arial" w:hAnsi="Arial" w:cs="Arial"/>
        </w:rPr>
      </w:pPr>
      <w:r w:rsidRPr="000B0B65">
        <w:rPr>
          <w:rFonts w:ascii="Arial" w:hAnsi="Arial" w:cs="Arial"/>
        </w:rPr>
        <w:t xml:space="preserve">   </w:t>
      </w:r>
    </w:p>
    <w:sectPr w:rsidR="00002625" w:rsidRPr="000B0B65" w:rsidSect="00BC5E8C">
      <w:pgSz w:w="12240" w:h="15840"/>
      <w:pgMar w:top="567" w:right="1134"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2"/>
  </w:compat>
  <w:rsids>
    <w:rsidRoot w:val="00002625"/>
    <w:rsid w:val="00002625"/>
    <w:rsid w:val="00026D8C"/>
    <w:rsid w:val="000779DC"/>
    <w:rsid w:val="000B0B65"/>
    <w:rsid w:val="0018484C"/>
    <w:rsid w:val="001A46BA"/>
    <w:rsid w:val="00230E48"/>
    <w:rsid w:val="002507F7"/>
    <w:rsid w:val="00256364"/>
    <w:rsid w:val="002D6273"/>
    <w:rsid w:val="00462AA5"/>
    <w:rsid w:val="00496C9C"/>
    <w:rsid w:val="004A1052"/>
    <w:rsid w:val="004E0EAD"/>
    <w:rsid w:val="00563595"/>
    <w:rsid w:val="0057625D"/>
    <w:rsid w:val="00583EA4"/>
    <w:rsid w:val="00640650"/>
    <w:rsid w:val="006B4AAF"/>
    <w:rsid w:val="006C49EB"/>
    <w:rsid w:val="006C7607"/>
    <w:rsid w:val="007009CD"/>
    <w:rsid w:val="0075664A"/>
    <w:rsid w:val="007F78C1"/>
    <w:rsid w:val="0083420E"/>
    <w:rsid w:val="00840B46"/>
    <w:rsid w:val="008A1765"/>
    <w:rsid w:val="008A56FD"/>
    <w:rsid w:val="00986894"/>
    <w:rsid w:val="009C57E8"/>
    <w:rsid w:val="009C7C20"/>
    <w:rsid w:val="009E1B78"/>
    <w:rsid w:val="00A27E70"/>
    <w:rsid w:val="00AB79C0"/>
    <w:rsid w:val="00B76CB8"/>
    <w:rsid w:val="00BC5E8C"/>
    <w:rsid w:val="00C528A3"/>
    <w:rsid w:val="00C93A77"/>
    <w:rsid w:val="00CD1C81"/>
    <w:rsid w:val="00D213AC"/>
    <w:rsid w:val="00D21C68"/>
    <w:rsid w:val="00DD12D1"/>
    <w:rsid w:val="00E1035E"/>
    <w:rsid w:val="00EB179D"/>
    <w:rsid w:val="00F223C6"/>
    <w:rsid w:val="00FC4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3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pegpjt02</dc:creator>
  <cp:lastModifiedBy>USER-7</cp:lastModifiedBy>
  <cp:revision>41</cp:revision>
  <cp:lastPrinted>2014-03-26T15:30:00Z</cp:lastPrinted>
  <dcterms:created xsi:type="dcterms:W3CDTF">2014-03-26T04:30:00Z</dcterms:created>
  <dcterms:modified xsi:type="dcterms:W3CDTF">2014-04-04T03:35:00Z</dcterms:modified>
</cp:coreProperties>
</file>