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B6839" w:rsidTr="0027335B">
        <w:tc>
          <w:tcPr>
            <w:tcW w:w="4788" w:type="dxa"/>
          </w:tcPr>
          <w:p w:rsidR="009B6839" w:rsidRDefault="009B6839" w:rsidP="00B46E5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9B6839" w:rsidRDefault="009B6839" w:rsidP="00B46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885DD9" wp14:editId="64851071">
                  <wp:extent cx="2606040" cy="518576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B-WBG-horizontal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95" cy="518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B6839" w:rsidRDefault="009B6839" w:rsidP="00B46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:rsidR="009B6839" w:rsidRDefault="009B6839" w:rsidP="00B46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D4AB3F" wp14:editId="7CBA74D0">
                  <wp:extent cx="1813560" cy="5619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CD_TEXT_10c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82" cy="56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839" w:rsidRDefault="009B6839" w:rsidP="00B46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6839" w:rsidRDefault="009B6839" w:rsidP="009509BA">
      <w:pPr>
        <w:autoSpaceDE w:val="0"/>
        <w:autoSpaceDN w:val="0"/>
        <w:adjustRightInd w:val="0"/>
        <w:spacing w:line="312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B6839" w:rsidRDefault="009B6839" w:rsidP="009509BA">
      <w:pPr>
        <w:autoSpaceDE w:val="0"/>
        <w:autoSpaceDN w:val="0"/>
        <w:adjustRightInd w:val="0"/>
        <w:spacing w:line="312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Review of Science, Technology and Innovation in Vietnam</w:t>
      </w:r>
    </w:p>
    <w:p w:rsidR="005C16C4" w:rsidRDefault="00622DEA" w:rsidP="009B6839">
      <w:pPr>
        <w:autoSpaceDE w:val="0"/>
        <w:autoSpaceDN w:val="0"/>
        <w:adjustRightInd w:val="0"/>
        <w:spacing w:line="312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Executive summary</w:t>
      </w:r>
    </w:p>
    <w:p w:rsidR="00622DE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Viet Nam’s achievements and new challenges</w:t>
      </w:r>
    </w:p>
    <w:p w:rsidR="00622DEA" w:rsidRPr="009B6839" w:rsidRDefault="00622DEA" w:rsidP="0095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Viet Nam’s economic and social development has been impressive. High economic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performance has translated into a rise in per-capita income and reduction of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poverty. This has meant better lives for many.</w:t>
      </w:r>
    </w:p>
    <w:p w:rsidR="00622DEA" w:rsidRPr="009B6839" w:rsidRDefault="00622DEA" w:rsidP="0095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Viet Nam is approaching a cr</w:t>
      </w:r>
      <w:bookmarkStart w:id="0" w:name="_GoBack"/>
      <w:bookmarkEnd w:id="0"/>
      <w:r w:rsidRPr="009B6839">
        <w:rPr>
          <w:rFonts w:ascii="TimesNewRoman" w:hAnsi="TimesNewRoman" w:cs="TimesNewRoman"/>
          <w:sz w:val="23"/>
          <w:szCs w:val="23"/>
        </w:rPr>
        <w:t>ossroads, nevertheless. GDP growth has been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slowing in a less buoyant international environment. Previous sources of growth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are diminishing in power, raising the threat of a “middle-income trap”. Viet Nam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will have to rely more on productivity gains driven by innovation. This will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require considerable improvements in domestic innovation capabilities.</w:t>
      </w:r>
    </w:p>
    <w:p w:rsidR="00622DEA" w:rsidRPr="009B6839" w:rsidRDefault="00622DEA" w:rsidP="0095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Symbol" w:hAnsi="Symbol" w:cs="Symbol"/>
          <w:sz w:val="23"/>
          <w:szCs w:val="23"/>
        </w:rPr>
        <w:t></w:t>
      </w:r>
      <w:r w:rsidRPr="009B6839">
        <w:rPr>
          <w:rFonts w:ascii="TimesNewRoman" w:hAnsi="TimesNewRoman" w:cs="TimesNewRoman"/>
          <w:sz w:val="23"/>
          <w:szCs w:val="23"/>
        </w:rPr>
        <w:t>Viet Nam has expanded and diversified its exports but structural change towards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“high technology”, and eventually more sophisticated goods and tradable services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of high knowledge content has been rather slow. Lock-in in low value-added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activities limits the scope for technological learning and improving innovation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capabilities.</w:t>
      </w:r>
    </w:p>
    <w:p w:rsidR="00622DE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Viet Nam’s innovation imperative: Time for effective action</w:t>
      </w:r>
    </w:p>
    <w:p w:rsidR="00622DEA" w:rsidRPr="009B6839" w:rsidRDefault="00622DEA" w:rsidP="0095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Symbol" w:hAnsi="Symbol" w:cs="Symbol"/>
          <w:sz w:val="23"/>
          <w:szCs w:val="23"/>
        </w:rPr>
        <w:t></w:t>
      </w:r>
      <w:r w:rsidRPr="009B6839">
        <w:rPr>
          <w:rFonts w:ascii="TimesNewRoman" w:hAnsi="TimesNewRoman" w:cs="TimesNewRoman"/>
          <w:sz w:val="23"/>
          <w:szCs w:val="23"/>
        </w:rPr>
        <w:t>Current science, technology and innovation (STI) capabilities are weak and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national innovation system is in a nascent, fragmented state. Research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development (R&amp;D) is still a peripheral activity, both in the business and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public sector.</w:t>
      </w:r>
    </w:p>
    <w:p w:rsidR="00622DEA" w:rsidRPr="009B6839" w:rsidRDefault="00622DEA" w:rsidP="0095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 xml:space="preserve">Increased competition in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globalising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markets mean that it is more important than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ever to invest early in advanced technological capabilities, including R&amp;D.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Stronger innovation capabilities are essential for enterprises to position themselves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better in global value chains.</w:t>
      </w:r>
    </w:p>
    <w:p w:rsidR="009B6839" w:rsidRPr="009B6839" w:rsidRDefault="00622DEA" w:rsidP="009B68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To prepare for the future, a significant increase in investment on STI is required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to strengthen and at the same time streamline and rebalance the innovation system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by putting enterprises at the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centre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>.</w:t>
      </w:r>
    </w:p>
    <w:p w:rsidR="00622DE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Improve public governance of the innovation system</w:t>
      </w:r>
    </w:p>
    <w:p w:rsidR="00622DEA" w:rsidRPr="009B6839" w:rsidRDefault="00622DE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Governments play a key role in providing long-term orientation on social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economic priorities, ensuring that resources for innovation are adequate, public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actors perform well, and the various components of the innovation system link up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and form a coherent whole. Innovation system governance in Viet Nam has been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beset by a number of shortcomings which can be related to a lack of effective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commitment, co-ordination and implementation of government policies.</w:t>
      </w:r>
    </w:p>
    <w:p w:rsidR="00622DEA" w:rsidRPr="009B6839" w:rsidRDefault="00622DE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Visionary leadership and political commitment to STI can contribute to raise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profile of STI within government, among stakeholders and the wider public.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Effective innovation policy should aim at ambitious but realistic and operational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targets.</w:t>
      </w:r>
    </w:p>
    <w:p w:rsidR="00622DEA" w:rsidRPr="009B6839" w:rsidRDefault="00622DE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It also needs improved co-ordination between ministries and agencies,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involvement of representatives of enterprises in the formulation of strategies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policies. Formal high level co-ordination mechanisms should be complemented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by informal networking and include collaboration of agencies involved in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policy implementation.</w:t>
      </w:r>
    </w:p>
    <w:p w:rsidR="00622DEA" w:rsidRPr="009B6839" w:rsidRDefault="00622DE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Viet Nam has advanced the legal basis for STI and established several new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institutions engaged in steering and funding R&amp;D. But progress in building a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modern institutional framework has to continue in a timely manner.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Professionalised</w:t>
      </w:r>
      <w:proofErr w:type="spellEnd"/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government agencies with a sufficient degree of operational autonomy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and larger portfolios can help enhance policy implementation. The example of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East Asian countries highlights that implementation capacity is a major factor of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success.</w:t>
      </w:r>
    </w:p>
    <w:p w:rsidR="00622DEA" w:rsidRPr="009B6839" w:rsidRDefault="00622DE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There is an urgent need to strengthen the information base for STI policy,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indicators and evaluation practices. R&amp;D statistics and other relevant information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are often fragmentary, out of date or not internationally comparable.</w:t>
      </w:r>
    </w:p>
    <w:p w:rsidR="00622DEA" w:rsidRPr="009B6839" w:rsidRDefault="009509BA" w:rsidP="0095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="00622DEA" w:rsidRPr="009B6839">
        <w:rPr>
          <w:rFonts w:ascii="TimesNewRoman" w:hAnsi="TimesNewRoman" w:cs="TimesNewRoman"/>
          <w:sz w:val="23"/>
          <w:szCs w:val="23"/>
        </w:rPr>
        <w:t>Evaluation needs to be pragmatic, timely, transparent and actionable. Results of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="00622DEA" w:rsidRPr="009B6839">
        <w:rPr>
          <w:rFonts w:ascii="TimesNewRoman" w:hAnsi="TimesNewRoman" w:cs="TimesNewRoman"/>
          <w:sz w:val="23"/>
          <w:szCs w:val="23"/>
        </w:rPr>
        <w:t>evaluations should help improve policymaking, showcase the tangible economic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="00622DEA" w:rsidRPr="009B6839">
        <w:rPr>
          <w:rFonts w:ascii="TimesNewRoman" w:hAnsi="TimesNewRoman" w:cs="TimesNewRoman"/>
          <w:sz w:val="23"/>
          <w:szCs w:val="23"/>
        </w:rPr>
        <w:t xml:space="preserve">and social benefits of STI, while high-profile awards may help </w:t>
      </w:r>
      <w:proofErr w:type="spellStart"/>
      <w:r w:rsidR="00622DEA" w:rsidRPr="009B6839">
        <w:rPr>
          <w:rFonts w:ascii="TimesNewRoman" w:hAnsi="TimesNewRoman" w:cs="TimesNewRoman"/>
          <w:sz w:val="23"/>
          <w:szCs w:val="23"/>
        </w:rPr>
        <w:t>mobilise</w:t>
      </w:r>
      <w:proofErr w:type="spellEnd"/>
      <w:r w:rsidR="00622DEA" w:rsidRPr="009B6839">
        <w:rPr>
          <w:rFonts w:ascii="TimesNewRoman" w:hAnsi="TimesNewRoman" w:cs="TimesNewRoman"/>
          <w:sz w:val="23"/>
          <w:szCs w:val="23"/>
        </w:rPr>
        <w:t xml:space="preserve">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="00622DEA" w:rsidRPr="009B6839">
        <w:rPr>
          <w:rFonts w:ascii="TimesNewRoman" w:hAnsi="TimesNewRoman" w:cs="TimesNewRoman"/>
          <w:sz w:val="23"/>
          <w:szCs w:val="23"/>
        </w:rPr>
        <w:t>general public’s interest in STI.</w:t>
      </w:r>
    </w:p>
    <w:p w:rsidR="009B6839" w:rsidRPr="009B6839" w:rsidRDefault="009B6839" w:rsidP="009B6839">
      <w:pPr>
        <w:pStyle w:val="ListParagraph"/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622DE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Strengthen the human resource base for innovation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Human resources are the key to innovation. A nation’s innovation capacity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depends crucially on the quality of education and training for scientists, technologists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and a wide range of professionals and on the inclusiveness of the education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system. Viet Nam has made a substantial effort on education and skills.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results of the 2012 OECD PISA assessment of the performance of secondary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students bode well.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lastRenderedPageBreak/>
        <w:t>However, there is still scope for increasing the quantity and improving the quality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of human resources, particularly at the tertiary and secondary vocational levels.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Funding of tertiary education has been insufficient to cope with the increase in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technical and research students.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The skills supplied through formal education and training are often out of date or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too theoretical and do not meet the demands of the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labour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market. In addition to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financing constraints, the governance of higher education suffers from weaknesses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 terms of information about skills needs and incentives for alignment.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The accumulation of innovation capabilities within businesses depends on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availability 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specialised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professionals. Broadening options for professional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specialisation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in upper secondary education and enhancing the standing of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vocational training seem necessary.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It is also important to provide more opportunities for upgrading the skills of those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already in the workforce and to improve the effectiveness of short-term training.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An expansion of part-time tertiary education and other lifelong learning opportunities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could help address gaps in “soft” skills.</w:t>
      </w:r>
    </w:p>
    <w:p w:rsidR="00622DE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Public-private partnerships (PPPs) could be used to encourage businesses to take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greater part in the national effort on human resource development. Firms,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especially SOEs and MNEs, should be encouraged to increase their training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investments, to fund demand-tailored aspects of formal education and to partake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in decisions over curricula and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programme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design.</w:t>
      </w:r>
    </w:p>
    <w:p w:rsidR="009509BA" w:rsidRPr="009B6839" w:rsidRDefault="00622DEA" w:rsidP="009509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Skills constraints in the public sector are a major constraint to the effective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delivery of public functions. Meeting the government’s ambitious targets to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remove skills constraints in the public sector by 2020 should be a priority.</w:t>
      </w:r>
    </w:p>
    <w:p w:rsidR="009B6839" w:rsidRPr="009B6839" w:rsidRDefault="009B6839" w:rsidP="009B6839">
      <w:pPr>
        <w:pStyle w:val="ListParagraph"/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9509B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Strengthen innovation in the enterprise sector: Put business enterprises at the heart</w:t>
      </w:r>
      <w:r w:rsidR="005C16C4" w:rsidRPr="009B6839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of the innovation system</w:t>
      </w:r>
    </w:p>
    <w:p w:rsidR="00622DEA" w:rsidRPr="009B6839" w:rsidRDefault="00622DEA" w:rsidP="00950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Business enterprises that thrive on innovation – and leverage R&amp;D done in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universities and PROs – are at the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centre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of all national innovation systems that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drive growth and development.</w:t>
      </w:r>
    </w:p>
    <w:p w:rsidR="00622DEA" w:rsidRPr="009B6839" w:rsidRDefault="00622DEA" w:rsidP="00950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Viet Nam’s business sector still accounts for a very small share of R&amp;D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expenditure. Few firms perform R&amp;D, the level of innovation activity is overall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low and links to public research are weak. Improving in-house innovation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capabilities – which require skills to engage in design, engineering, marketing,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information technology and R&amp;D – in a broad range of </w:t>
      </w:r>
      <w:proofErr w:type="gramStart"/>
      <w:r w:rsidRPr="009B6839">
        <w:rPr>
          <w:rFonts w:ascii="TimesNewRoman" w:hAnsi="TimesNewRoman" w:cs="TimesNewRoman"/>
          <w:sz w:val="23"/>
          <w:szCs w:val="23"/>
        </w:rPr>
        <w:t>enterprises</w:t>
      </w:r>
      <w:proofErr w:type="gramEnd"/>
      <w:r w:rsidRPr="009B6839">
        <w:rPr>
          <w:rFonts w:ascii="TimesNewRoman" w:hAnsi="TimesNewRoman" w:cs="TimesNewRoman"/>
          <w:sz w:val="23"/>
          <w:szCs w:val="23"/>
        </w:rPr>
        <w:t xml:space="preserve"> should be an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overarching priority.</w:t>
      </w:r>
    </w:p>
    <w:p w:rsidR="00622DEA" w:rsidRPr="009B6839" w:rsidRDefault="00622DEA" w:rsidP="00950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lastRenderedPageBreak/>
        <w:t>Innovation requires conducive and stable framework conditions. Viet Nam has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made progress but there remains much scope for improvement, including through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continuing regulatory and SOE reforms, stimulating competition, facilitating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access to finance etc. Frequent regulatory changes lead to a proliferation of red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tape.</w:t>
      </w:r>
    </w:p>
    <w:p w:rsidR="00622DEA" w:rsidRPr="009B6839" w:rsidRDefault="00622DEA" w:rsidP="00950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In addition, Viet Nam could benefit from increased funding of promising support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schemes for business R&amp;D and innovation, provided that their design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delivery is brought up to good practice standards. A comprehensive inventory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(covering direct support instruments and tax incentives) and successive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evaluations should inform the streamlining and re-orientation of support.</w:t>
      </w:r>
    </w:p>
    <w:p w:rsidR="009509BA" w:rsidRPr="009B6839" w:rsidRDefault="00622DEA" w:rsidP="009509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Additional measures should be taken to attract knowledge-intensive foreign direct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investment and facilitate spillovers from foreign-invested to domestic firms. A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suitably adapted public-private partnership (PPP) pilot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programme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for R&amp;D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innovation could help focus and leverage resources, and improve co-operation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between public research and business actors, including foreign firms.</w:t>
      </w:r>
    </w:p>
    <w:p w:rsidR="009509BA" w:rsidRPr="009B6839" w:rsidRDefault="00622DEA" w:rsidP="009509BA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/>
          <w:bCs/>
          <w:sz w:val="23"/>
          <w:szCs w:val="23"/>
        </w:rPr>
      </w:pPr>
      <w:r w:rsidRPr="009B6839">
        <w:rPr>
          <w:rFonts w:ascii="TimesNewRoman,Bold" w:hAnsi="TimesNewRoman,Bold" w:cs="TimesNewRoman,Bold"/>
          <w:b/>
          <w:bCs/>
          <w:sz w:val="23"/>
          <w:szCs w:val="23"/>
        </w:rPr>
        <w:t>Strengthen the contribution of universities and public research institutes</w:t>
      </w:r>
    </w:p>
    <w:p w:rsidR="00622DEA" w:rsidRPr="009B6839" w:rsidRDefault="00622DEA" w:rsidP="009509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 xml:space="preserve">Viet Nam’s public research sector has undergone profound changes since </w:t>
      </w:r>
      <w:proofErr w:type="spellStart"/>
      <w:r w:rsidRPr="009B6839">
        <w:rPr>
          <w:rFonts w:ascii="TimesNewRoman,Italic" w:hAnsi="TimesNewRoman,Italic" w:cs="TimesNewRoman,Italic"/>
          <w:i/>
          <w:iCs/>
          <w:sz w:val="23"/>
          <w:szCs w:val="23"/>
        </w:rPr>
        <w:t>doi</w:t>
      </w:r>
      <w:proofErr w:type="spellEnd"/>
      <w:r w:rsidRPr="009B6839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proofErr w:type="spellStart"/>
      <w:r w:rsidRPr="009B6839">
        <w:rPr>
          <w:rFonts w:ascii="TimesNewRoman,Italic" w:hAnsi="TimesNewRoman,Italic" w:cs="TimesNewRoman,Italic"/>
          <w:i/>
          <w:iCs/>
          <w:sz w:val="23"/>
          <w:szCs w:val="23"/>
        </w:rPr>
        <w:t>moi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>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but problems persist. These include a large number of often overlapping labs and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R&amp;D units, many of which are of sub-optimal scale, a lack of resources (funding,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qualified personnel, research infrastructure) and distance from potential end-users.</w:t>
      </w:r>
      <w:r w:rsidR="009509BA" w:rsidRPr="009B6839">
        <w:rPr>
          <w:rFonts w:ascii="TimesNewRoman" w:hAnsi="TimesNewRoman" w:cs="TimesNewRoman"/>
          <w:sz w:val="23"/>
          <w:szCs w:val="23"/>
        </w:rPr>
        <w:t xml:space="preserve"> </w:t>
      </w:r>
    </w:p>
    <w:p w:rsidR="009509BA" w:rsidRPr="009B6839" w:rsidRDefault="00622DEA" w:rsidP="009B6839">
      <w:pPr>
        <w:autoSpaceDE w:val="0"/>
        <w:autoSpaceDN w:val="0"/>
        <w:adjustRightInd w:val="0"/>
        <w:spacing w:line="312" w:lineRule="auto"/>
        <w:ind w:left="720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Tackling these issues effectively requires a clear, strategic view on the desired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division 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labour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between universities and PROs and the balance between the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main functions 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PROs.</w:t>
      </w:r>
      <w:proofErr w:type="spellEnd"/>
    </w:p>
    <w:p w:rsidR="00622DEA" w:rsidRPr="009B6839" w:rsidRDefault="00622DEA" w:rsidP="009509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TimesNewRoman" w:hAnsi="TimesNewRoman" w:cs="TimesNewRoman"/>
          <w:sz w:val="23"/>
          <w:szCs w:val="23"/>
        </w:rPr>
      </w:pPr>
      <w:r w:rsidRPr="009B6839">
        <w:rPr>
          <w:rFonts w:ascii="TimesNewRoman" w:hAnsi="TimesNewRoman" w:cs="TimesNewRoman"/>
          <w:sz w:val="23"/>
          <w:szCs w:val="23"/>
        </w:rPr>
        <w:t>A profound restructuring of the governance of PROs and research universities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should be a precondition for the necessary increase in their funding</w:t>
      </w:r>
      <w:r w:rsidRPr="009B6839">
        <w:rPr>
          <w:rFonts w:ascii="TimesNewRoman,Italic" w:hAnsi="TimesNewRoman,Italic" w:cs="TimesNewRoman,Italic"/>
          <w:i/>
          <w:iCs/>
          <w:sz w:val="23"/>
          <w:szCs w:val="23"/>
        </w:rPr>
        <w:t xml:space="preserve">. </w:t>
      </w:r>
      <w:r w:rsidRPr="009B6839">
        <w:rPr>
          <w:rFonts w:ascii="TimesNewRoman" w:hAnsi="TimesNewRoman" w:cs="TimesNewRoman"/>
          <w:sz w:val="23"/>
          <w:szCs w:val="23"/>
        </w:rPr>
        <w:t>The process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corporatisation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of PROs and towards institutional autonomy should continue,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while the remaining non-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corporatised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PROs </w:t>
      </w:r>
      <w:proofErr w:type="gramStart"/>
      <w:r w:rsidRPr="009B6839">
        <w:rPr>
          <w:rFonts w:ascii="TimesNewRoman" w:hAnsi="TimesNewRoman" w:cs="TimesNewRoman"/>
          <w:sz w:val="23"/>
          <w:szCs w:val="23"/>
        </w:rPr>
        <w:t>be</w:t>
      </w:r>
      <w:proofErr w:type="gramEnd"/>
      <w:r w:rsidRPr="009B6839">
        <w:rPr>
          <w:rFonts w:ascii="TimesNewRoman" w:hAnsi="TimesNewRoman" w:cs="TimesNewRoman"/>
          <w:sz w:val="23"/>
          <w:szCs w:val="23"/>
        </w:rPr>
        <w:t xml:space="preserve"> restructured into fewer, better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performing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organisations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>. They should be aligned with socioeconomic priorities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by clear missions and funding criteria, including performance-based ones set at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the appropriate level.</w:t>
      </w:r>
    </w:p>
    <w:p w:rsidR="00227DBB" w:rsidRPr="009B6839" w:rsidRDefault="00622DEA" w:rsidP="009509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</w:rPr>
      </w:pPr>
      <w:r w:rsidRPr="009B6839">
        <w:rPr>
          <w:rFonts w:ascii="TimesNewRoman" w:hAnsi="TimesNewRoman" w:cs="TimesNewRoman"/>
          <w:sz w:val="23"/>
          <w:szCs w:val="23"/>
        </w:rPr>
        <w:t xml:space="preserve">The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co-ordinating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role 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MoST</w:t>
      </w:r>
      <w:proofErr w:type="spellEnd"/>
      <w:r w:rsidRPr="009B6839">
        <w:rPr>
          <w:rFonts w:ascii="TimesNewRoman" w:hAnsi="TimesNewRoman" w:cs="TimesNewRoman"/>
          <w:sz w:val="23"/>
          <w:szCs w:val="23"/>
        </w:rPr>
        <w:t xml:space="preserve"> at the strategic level should be enhanced while, at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>the operational level, a limited number of agencies – such as NAFOSTED – could</w:t>
      </w:r>
      <w:r w:rsidR="005C16C4" w:rsidRPr="009B6839">
        <w:rPr>
          <w:rFonts w:ascii="TimesNewRoman" w:hAnsi="TimesNewRoman" w:cs="TimesNewRoman"/>
          <w:sz w:val="23"/>
          <w:szCs w:val="23"/>
        </w:rPr>
        <w:t xml:space="preserve"> </w:t>
      </w:r>
      <w:r w:rsidRPr="009B6839">
        <w:rPr>
          <w:rFonts w:ascii="TimesNewRoman" w:hAnsi="TimesNewRoman" w:cs="TimesNewRoman"/>
          <w:sz w:val="23"/>
          <w:szCs w:val="23"/>
        </w:rPr>
        <w:t xml:space="preserve">play a constructive role in streamlining the portfolio of </w:t>
      </w:r>
      <w:proofErr w:type="spellStart"/>
      <w:r w:rsidRPr="009B6839">
        <w:rPr>
          <w:rFonts w:ascii="TimesNewRoman" w:hAnsi="TimesNewRoman" w:cs="TimesNewRoman"/>
          <w:sz w:val="23"/>
          <w:szCs w:val="23"/>
        </w:rPr>
        <w:t>PROs.</w:t>
      </w:r>
      <w:proofErr w:type="spellEnd"/>
    </w:p>
    <w:sectPr w:rsidR="00227DBB" w:rsidRPr="009B68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BA" w:rsidRDefault="002028BA" w:rsidP="009B6839">
      <w:pPr>
        <w:spacing w:after="0" w:line="240" w:lineRule="auto"/>
      </w:pPr>
      <w:r>
        <w:separator/>
      </w:r>
    </w:p>
  </w:endnote>
  <w:endnote w:type="continuationSeparator" w:id="0">
    <w:p w:rsidR="002028BA" w:rsidRDefault="002028BA" w:rsidP="009B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721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839" w:rsidRDefault="009B6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3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839" w:rsidRDefault="009B6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BA" w:rsidRDefault="002028BA" w:rsidP="009B6839">
      <w:pPr>
        <w:spacing w:after="0" w:line="240" w:lineRule="auto"/>
      </w:pPr>
      <w:r>
        <w:separator/>
      </w:r>
    </w:p>
  </w:footnote>
  <w:footnote w:type="continuationSeparator" w:id="0">
    <w:p w:rsidR="002028BA" w:rsidRDefault="002028BA" w:rsidP="009B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BB"/>
    <w:multiLevelType w:val="hybridMultilevel"/>
    <w:tmpl w:val="4BD8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1644"/>
    <w:multiLevelType w:val="hybridMultilevel"/>
    <w:tmpl w:val="00C6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24F"/>
    <w:multiLevelType w:val="hybridMultilevel"/>
    <w:tmpl w:val="DCA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B4463"/>
    <w:multiLevelType w:val="hybridMultilevel"/>
    <w:tmpl w:val="E3A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25081"/>
    <w:multiLevelType w:val="hybridMultilevel"/>
    <w:tmpl w:val="D014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013E"/>
    <w:multiLevelType w:val="hybridMultilevel"/>
    <w:tmpl w:val="72FA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EA"/>
    <w:rsid w:val="00000539"/>
    <w:rsid w:val="0000058B"/>
    <w:rsid w:val="00000801"/>
    <w:rsid w:val="0000083E"/>
    <w:rsid w:val="0000100C"/>
    <w:rsid w:val="0000172E"/>
    <w:rsid w:val="000026CF"/>
    <w:rsid w:val="000026EF"/>
    <w:rsid w:val="00002A4C"/>
    <w:rsid w:val="00002A80"/>
    <w:rsid w:val="00002BA0"/>
    <w:rsid w:val="00002D4A"/>
    <w:rsid w:val="00002F73"/>
    <w:rsid w:val="00003472"/>
    <w:rsid w:val="0000362A"/>
    <w:rsid w:val="000037FC"/>
    <w:rsid w:val="00003A39"/>
    <w:rsid w:val="00004675"/>
    <w:rsid w:val="00005365"/>
    <w:rsid w:val="0000550A"/>
    <w:rsid w:val="00005E10"/>
    <w:rsid w:val="00005F69"/>
    <w:rsid w:val="000061A0"/>
    <w:rsid w:val="000061EC"/>
    <w:rsid w:val="0000669A"/>
    <w:rsid w:val="000077CB"/>
    <w:rsid w:val="00007AF4"/>
    <w:rsid w:val="000111AE"/>
    <w:rsid w:val="000111BB"/>
    <w:rsid w:val="0001146A"/>
    <w:rsid w:val="00011789"/>
    <w:rsid w:val="00011C06"/>
    <w:rsid w:val="00011D02"/>
    <w:rsid w:val="00011D53"/>
    <w:rsid w:val="000120FD"/>
    <w:rsid w:val="00012424"/>
    <w:rsid w:val="00012430"/>
    <w:rsid w:val="0001248A"/>
    <w:rsid w:val="0001274B"/>
    <w:rsid w:val="00014542"/>
    <w:rsid w:val="000145D4"/>
    <w:rsid w:val="0001497C"/>
    <w:rsid w:val="00014EC0"/>
    <w:rsid w:val="000151E8"/>
    <w:rsid w:val="00015A97"/>
    <w:rsid w:val="000160E4"/>
    <w:rsid w:val="000161CC"/>
    <w:rsid w:val="0001636E"/>
    <w:rsid w:val="000163A2"/>
    <w:rsid w:val="0001686F"/>
    <w:rsid w:val="00017188"/>
    <w:rsid w:val="000172A2"/>
    <w:rsid w:val="000174A4"/>
    <w:rsid w:val="00020775"/>
    <w:rsid w:val="000219F0"/>
    <w:rsid w:val="00021B1D"/>
    <w:rsid w:val="00023162"/>
    <w:rsid w:val="00023482"/>
    <w:rsid w:val="00023544"/>
    <w:rsid w:val="00024004"/>
    <w:rsid w:val="00024FB3"/>
    <w:rsid w:val="00025909"/>
    <w:rsid w:val="00025BA0"/>
    <w:rsid w:val="00025EB4"/>
    <w:rsid w:val="00026163"/>
    <w:rsid w:val="0002647A"/>
    <w:rsid w:val="00026735"/>
    <w:rsid w:val="00026E5E"/>
    <w:rsid w:val="000276E6"/>
    <w:rsid w:val="00027BF3"/>
    <w:rsid w:val="0003004A"/>
    <w:rsid w:val="00030C31"/>
    <w:rsid w:val="000312C0"/>
    <w:rsid w:val="000313F8"/>
    <w:rsid w:val="00031513"/>
    <w:rsid w:val="0003163E"/>
    <w:rsid w:val="00032024"/>
    <w:rsid w:val="0003336B"/>
    <w:rsid w:val="00033427"/>
    <w:rsid w:val="000341A5"/>
    <w:rsid w:val="000342C6"/>
    <w:rsid w:val="00034304"/>
    <w:rsid w:val="00034396"/>
    <w:rsid w:val="000344AD"/>
    <w:rsid w:val="00034ADB"/>
    <w:rsid w:val="00034E51"/>
    <w:rsid w:val="00034FD4"/>
    <w:rsid w:val="000350D0"/>
    <w:rsid w:val="00036630"/>
    <w:rsid w:val="00036AB5"/>
    <w:rsid w:val="00036EC5"/>
    <w:rsid w:val="00037123"/>
    <w:rsid w:val="00037808"/>
    <w:rsid w:val="00037852"/>
    <w:rsid w:val="00040953"/>
    <w:rsid w:val="00040CCD"/>
    <w:rsid w:val="00041192"/>
    <w:rsid w:val="00041542"/>
    <w:rsid w:val="00041F28"/>
    <w:rsid w:val="00042951"/>
    <w:rsid w:val="00042C9A"/>
    <w:rsid w:val="00042FB8"/>
    <w:rsid w:val="0004300A"/>
    <w:rsid w:val="00043383"/>
    <w:rsid w:val="00043BF8"/>
    <w:rsid w:val="00044005"/>
    <w:rsid w:val="0004484D"/>
    <w:rsid w:val="00044A25"/>
    <w:rsid w:val="00044C07"/>
    <w:rsid w:val="00044D0C"/>
    <w:rsid w:val="00044EFB"/>
    <w:rsid w:val="000459A4"/>
    <w:rsid w:val="00046C12"/>
    <w:rsid w:val="00047873"/>
    <w:rsid w:val="000508A1"/>
    <w:rsid w:val="00050A14"/>
    <w:rsid w:val="00050C84"/>
    <w:rsid w:val="0005262B"/>
    <w:rsid w:val="000542DA"/>
    <w:rsid w:val="000552D2"/>
    <w:rsid w:val="00055A05"/>
    <w:rsid w:val="00055E15"/>
    <w:rsid w:val="00055E73"/>
    <w:rsid w:val="000560D9"/>
    <w:rsid w:val="0005681D"/>
    <w:rsid w:val="00056C26"/>
    <w:rsid w:val="000577BC"/>
    <w:rsid w:val="00057CAC"/>
    <w:rsid w:val="00060A6F"/>
    <w:rsid w:val="00060FA7"/>
    <w:rsid w:val="000613BA"/>
    <w:rsid w:val="00061440"/>
    <w:rsid w:val="00061524"/>
    <w:rsid w:val="000618FC"/>
    <w:rsid w:val="00061B94"/>
    <w:rsid w:val="00061E6E"/>
    <w:rsid w:val="00062E7B"/>
    <w:rsid w:val="0006425F"/>
    <w:rsid w:val="000642C7"/>
    <w:rsid w:val="00064595"/>
    <w:rsid w:val="00064D0F"/>
    <w:rsid w:val="00064EF6"/>
    <w:rsid w:val="00065105"/>
    <w:rsid w:val="0006539D"/>
    <w:rsid w:val="000668A5"/>
    <w:rsid w:val="00066A8E"/>
    <w:rsid w:val="000675A7"/>
    <w:rsid w:val="00070BFD"/>
    <w:rsid w:val="0007133A"/>
    <w:rsid w:val="00071572"/>
    <w:rsid w:val="00071C8C"/>
    <w:rsid w:val="00072D20"/>
    <w:rsid w:val="00073C24"/>
    <w:rsid w:val="00073EDD"/>
    <w:rsid w:val="00074177"/>
    <w:rsid w:val="00074A14"/>
    <w:rsid w:val="00075ABD"/>
    <w:rsid w:val="00076402"/>
    <w:rsid w:val="00076517"/>
    <w:rsid w:val="000767FA"/>
    <w:rsid w:val="000767FF"/>
    <w:rsid w:val="00076FC6"/>
    <w:rsid w:val="00077A57"/>
    <w:rsid w:val="00077E58"/>
    <w:rsid w:val="00077EED"/>
    <w:rsid w:val="00080A7A"/>
    <w:rsid w:val="00081B6F"/>
    <w:rsid w:val="00082C06"/>
    <w:rsid w:val="000853BB"/>
    <w:rsid w:val="00085F2C"/>
    <w:rsid w:val="000860F8"/>
    <w:rsid w:val="0008643F"/>
    <w:rsid w:val="0008701D"/>
    <w:rsid w:val="00087E8C"/>
    <w:rsid w:val="000902FB"/>
    <w:rsid w:val="00090691"/>
    <w:rsid w:val="00091198"/>
    <w:rsid w:val="00092419"/>
    <w:rsid w:val="00092740"/>
    <w:rsid w:val="0009291A"/>
    <w:rsid w:val="00092A0E"/>
    <w:rsid w:val="00092AFD"/>
    <w:rsid w:val="00093760"/>
    <w:rsid w:val="00094FE5"/>
    <w:rsid w:val="00094FF6"/>
    <w:rsid w:val="00095D78"/>
    <w:rsid w:val="00096122"/>
    <w:rsid w:val="000966AE"/>
    <w:rsid w:val="00097A2B"/>
    <w:rsid w:val="00097E1A"/>
    <w:rsid w:val="000A1EDE"/>
    <w:rsid w:val="000A29B0"/>
    <w:rsid w:val="000A2A82"/>
    <w:rsid w:val="000A2EA7"/>
    <w:rsid w:val="000A3249"/>
    <w:rsid w:val="000A3A27"/>
    <w:rsid w:val="000A4855"/>
    <w:rsid w:val="000A5076"/>
    <w:rsid w:val="000A5640"/>
    <w:rsid w:val="000A7A6E"/>
    <w:rsid w:val="000A7BDC"/>
    <w:rsid w:val="000A7C07"/>
    <w:rsid w:val="000B014A"/>
    <w:rsid w:val="000B0A81"/>
    <w:rsid w:val="000B2773"/>
    <w:rsid w:val="000B29B9"/>
    <w:rsid w:val="000B41D3"/>
    <w:rsid w:val="000B5121"/>
    <w:rsid w:val="000B5723"/>
    <w:rsid w:val="000B5CA5"/>
    <w:rsid w:val="000B623D"/>
    <w:rsid w:val="000B65DD"/>
    <w:rsid w:val="000C11D3"/>
    <w:rsid w:val="000C16C7"/>
    <w:rsid w:val="000C1F65"/>
    <w:rsid w:val="000C1F8E"/>
    <w:rsid w:val="000C2027"/>
    <w:rsid w:val="000C2E7E"/>
    <w:rsid w:val="000C30BA"/>
    <w:rsid w:val="000C31C4"/>
    <w:rsid w:val="000C38FD"/>
    <w:rsid w:val="000C3A1B"/>
    <w:rsid w:val="000C4719"/>
    <w:rsid w:val="000C5223"/>
    <w:rsid w:val="000C5C7D"/>
    <w:rsid w:val="000C5E8D"/>
    <w:rsid w:val="000C634A"/>
    <w:rsid w:val="000C65EF"/>
    <w:rsid w:val="000C6971"/>
    <w:rsid w:val="000C75C0"/>
    <w:rsid w:val="000D01EF"/>
    <w:rsid w:val="000D0B01"/>
    <w:rsid w:val="000D1DFD"/>
    <w:rsid w:val="000D24FB"/>
    <w:rsid w:val="000D2DBB"/>
    <w:rsid w:val="000D3A03"/>
    <w:rsid w:val="000D49D9"/>
    <w:rsid w:val="000D5141"/>
    <w:rsid w:val="000D5314"/>
    <w:rsid w:val="000D5D65"/>
    <w:rsid w:val="000D681E"/>
    <w:rsid w:val="000D6A2E"/>
    <w:rsid w:val="000D6B9A"/>
    <w:rsid w:val="000D75AB"/>
    <w:rsid w:val="000E0CE7"/>
    <w:rsid w:val="000E0F2B"/>
    <w:rsid w:val="000E1C4E"/>
    <w:rsid w:val="000E2664"/>
    <w:rsid w:val="000E351A"/>
    <w:rsid w:val="000E393B"/>
    <w:rsid w:val="000E3E71"/>
    <w:rsid w:val="000E4010"/>
    <w:rsid w:val="000E47CA"/>
    <w:rsid w:val="000E48EA"/>
    <w:rsid w:val="000E60DF"/>
    <w:rsid w:val="000E66EC"/>
    <w:rsid w:val="000E7554"/>
    <w:rsid w:val="000E760A"/>
    <w:rsid w:val="000E7F38"/>
    <w:rsid w:val="000F0262"/>
    <w:rsid w:val="000F0880"/>
    <w:rsid w:val="000F0F6B"/>
    <w:rsid w:val="000F1863"/>
    <w:rsid w:val="000F2409"/>
    <w:rsid w:val="000F36EE"/>
    <w:rsid w:val="000F3D15"/>
    <w:rsid w:val="000F5907"/>
    <w:rsid w:val="000F5F0C"/>
    <w:rsid w:val="000F60B5"/>
    <w:rsid w:val="000F639B"/>
    <w:rsid w:val="000F6876"/>
    <w:rsid w:val="000F6C28"/>
    <w:rsid w:val="000F6D0A"/>
    <w:rsid w:val="000F6E91"/>
    <w:rsid w:val="00100D2F"/>
    <w:rsid w:val="001014C8"/>
    <w:rsid w:val="00101528"/>
    <w:rsid w:val="0010286F"/>
    <w:rsid w:val="0010345F"/>
    <w:rsid w:val="001041E2"/>
    <w:rsid w:val="0010475B"/>
    <w:rsid w:val="0010478C"/>
    <w:rsid w:val="00105153"/>
    <w:rsid w:val="001056FF"/>
    <w:rsid w:val="00105852"/>
    <w:rsid w:val="00106742"/>
    <w:rsid w:val="00106900"/>
    <w:rsid w:val="001072ED"/>
    <w:rsid w:val="00110605"/>
    <w:rsid w:val="00110E53"/>
    <w:rsid w:val="00111155"/>
    <w:rsid w:val="00111727"/>
    <w:rsid w:val="00111966"/>
    <w:rsid w:val="00112406"/>
    <w:rsid w:val="00112A0A"/>
    <w:rsid w:val="001131BF"/>
    <w:rsid w:val="00113A0D"/>
    <w:rsid w:val="00114360"/>
    <w:rsid w:val="001143EC"/>
    <w:rsid w:val="001150AC"/>
    <w:rsid w:val="00115105"/>
    <w:rsid w:val="001156F8"/>
    <w:rsid w:val="001176CE"/>
    <w:rsid w:val="00117AD5"/>
    <w:rsid w:val="00120A85"/>
    <w:rsid w:val="00120B01"/>
    <w:rsid w:val="00120B75"/>
    <w:rsid w:val="00120E1F"/>
    <w:rsid w:val="001214CA"/>
    <w:rsid w:val="0012173E"/>
    <w:rsid w:val="00121F71"/>
    <w:rsid w:val="0012215A"/>
    <w:rsid w:val="001224C4"/>
    <w:rsid w:val="001247F9"/>
    <w:rsid w:val="00124C39"/>
    <w:rsid w:val="00125807"/>
    <w:rsid w:val="00125942"/>
    <w:rsid w:val="00125C9B"/>
    <w:rsid w:val="00126B8F"/>
    <w:rsid w:val="00126BCA"/>
    <w:rsid w:val="00126BEE"/>
    <w:rsid w:val="00126C62"/>
    <w:rsid w:val="00127863"/>
    <w:rsid w:val="0012787F"/>
    <w:rsid w:val="001301E6"/>
    <w:rsid w:val="001308DB"/>
    <w:rsid w:val="001315DA"/>
    <w:rsid w:val="00131F66"/>
    <w:rsid w:val="001322B0"/>
    <w:rsid w:val="00132AF7"/>
    <w:rsid w:val="00132FB2"/>
    <w:rsid w:val="001335BD"/>
    <w:rsid w:val="001339A0"/>
    <w:rsid w:val="00133F1E"/>
    <w:rsid w:val="00134003"/>
    <w:rsid w:val="00134106"/>
    <w:rsid w:val="001352D8"/>
    <w:rsid w:val="00135A68"/>
    <w:rsid w:val="0013622B"/>
    <w:rsid w:val="001371E6"/>
    <w:rsid w:val="00137B11"/>
    <w:rsid w:val="0014009F"/>
    <w:rsid w:val="001403B6"/>
    <w:rsid w:val="0014064F"/>
    <w:rsid w:val="00140C1A"/>
    <w:rsid w:val="001412D9"/>
    <w:rsid w:val="00141762"/>
    <w:rsid w:val="00141B70"/>
    <w:rsid w:val="00141C65"/>
    <w:rsid w:val="00142F18"/>
    <w:rsid w:val="001430B8"/>
    <w:rsid w:val="00143B3F"/>
    <w:rsid w:val="00143E4C"/>
    <w:rsid w:val="0014449E"/>
    <w:rsid w:val="00145608"/>
    <w:rsid w:val="00145F81"/>
    <w:rsid w:val="00145FF3"/>
    <w:rsid w:val="00146CF7"/>
    <w:rsid w:val="00146E24"/>
    <w:rsid w:val="00147ACC"/>
    <w:rsid w:val="00147E7B"/>
    <w:rsid w:val="00147F6C"/>
    <w:rsid w:val="00150274"/>
    <w:rsid w:val="00150ADA"/>
    <w:rsid w:val="0015123A"/>
    <w:rsid w:val="001519C8"/>
    <w:rsid w:val="001528C8"/>
    <w:rsid w:val="001534FC"/>
    <w:rsid w:val="001538AB"/>
    <w:rsid w:val="001549F2"/>
    <w:rsid w:val="00154C4B"/>
    <w:rsid w:val="0015505C"/>
    <w:rsid w:val="001550A4"/>
    <w:rsid w:val="001556C3"/>
    <w:rsid w:val="00156FF8"/>
    <w:rsid w:val="0015770A"/>
    <w:rsid w:val="001577E8"/>
    <w:rsid w:val="00157873"/>
    <w:rsid w:val="00160587"/>
    <w:rsid w:val="0016075F"/>
    <w:rsid w:val="001607B6"/>
    <w:rsid w:val="00160BFD"/>
    <w:rsid w:val="00160DFF"/>
    <w:rsid w:val="0016132F"/>
    <w:rsid w:val="0016371E"/>
    <w:rsid w:val="00163FB7"/>
    <w:rsid w:val="00164D0F"/>
    <w:rsid w:val="00165F11"/>
    <w:rsid w:val="0016606E"/>
    <w:rsid w:val="001667FC"/>
    <w:rsid w:val="00166B9F"/>
    <w:rsid w:val="00167BD8"/>
    <w:rsid w:val="00170233"/>
    <w:rsid w:val="00172E11"/>
    <w:rsid w:val="00173D8E"/>
    <w:rsid w:val="00174D88"/>
    <w:rsid w:val="00175A74"/>
    <w:rsid w:val="001769FB"/>
    <w:rsid w:val="00177267"/>
    <w:rsid w:val="0017739E"/>
    <w:rsid w:val="001774F2"/>
    <w:rsid w:val="00177522"/>
    <w:rsid w:val="00177D2D"/>
    <w:rsid w:val="001816D7"/>
    <w:rsid w:val="0018233A"/>
    <w:rsid w:val="00183004"/>
    <w:rsid w:val="001836EE"/>
    <w:rsid w:val="00183A51"/>
    <w:rsid w:val="00183A7C"/>
    <w:rsid w:val="00183EF1"/>
    <w:rsid w:val="001845A9"/>
    <w:rsid w:val="001860AF"/>
    <w:rsid w:val="001866C4"/>
    <w:rsid w:val="0018688E"/>
    <w:rsid w:val="0018740B"/>
    <w:rsid w:val="00187D86"/>
    <w:rsid w:val="00190925"/>
    <w:rsid w:val="00190942"/>
    <w:rsid w:val="00190AD0"/>
    <w:rsid w:val="00190C48"/>
    <w:rsid w:val="00191550"/>
    <w:rsid w:val="00191F9F"/>
    <w:rsid w:val="0019285E"/>
    <w:rsid w:val="00192CEA"/>
    <w:rsid w:val="001933DD"/>
    <w:rsid w:val="00193F07"/>
    <w:rsid w:val="00194949"/>
    <w:rsid w:val="00194A61"/>
    <w:rsid w:val="00194B55"/>
    <w:rsid w:val="0019539F"/>
    <w:rsid w:val="00196F19"/>
    <w:rsid w:val="00197739"/>
    <w:rsid w:val="00197C42"/>
    <w:rsid w:val="001A031A"/>
    <w:rsid w:val="001A27A3"/>
    <w:rsid w:val="001A3AC6"/>
    <w:rsid w:val="001A3D37"/>
    <w:rsid w:val="001A3E13"/>
    <w:rsid w:val="001A3F4C"/>
    <w:rsid w:val="001A406D"/>
    <w:rsid w:val="001A5024"/>
    <w:rsid w:val="001A506D"/>
    <w:rsid w:val="001A542B"/>
    <w:rsid w:val="001A59EA"/>
    <w:rsid w:val="001A6966"/>
    <w:rsid w:val="001A6B7F"/>
    <w:rsid w:val="001A70D3"/>
    <w:rsid w:val="001B1994"/>
    <w:rsid w:val="001B1C39"/>
    <w:rsid w:val="001B1D05"/>
    <w:rsid w:val="001B2138"/>
    <w:rsid w:val="001B262E"/>
    <w:rsid w:val="001B2927"/>
    <w:rsid w:val="001B353F"/>
    <w:rsid w:val="001B3BC1"/>
    <w:rsid w:val="001B3CD9"/>
    <w:rsid w:val="001B41CC"/>
    <w:rsid w:val="001B49DB"/>
    <w:rsid w:val="001B59B1"/>
    <w:rsid w:val="001B5C15"/>
    <w:rsid w:val="001B6383"/>
    <w:rsid w:val="001B75A9"/>
    <w:rsid w:val="001B7716"/>
    <w:rsid w:val="001B78E8"/>
    <w:rsid w:val="001B7C5E"/>
    <w:rsid w:val="001B7E2F"/>
    <w:rsid w:val="001C111D"/>
    <w:rsid w:val="001C1416"/>
    <w:rsid w:val="001C25B4"/>
    <w:rsid w:val="001C2650"/>
    <w:rsid w:val="001C2719"/>
    <w:rsid w:val="001C2B95"/>
    <w:rsid w:val="001C2D55"/>
    <w:rsid w:val="001C3FF3"/>
    <w:rsid w:val="001C4446"/>
    <w:rsid w:val="001C63F8"/>
    <w:rsid w:val="001C66C4"/>
    <w:rsid w:val="001C7A6A"/>
    <w:rsid w:val="001C7E46"/>
    <w:rsid w:val="001D0582"/>
    <w:rsid w:val="001D07A8"/>
    <w:rsid w:val="001D07CB"/>
    <w:rsid w:val="001D0B71"/>
    <w:rsid w:val="001D19D4"/>
    <w:rsid w:val="001D30AB"/>
    <w:rsid w:val="001D4E38"/>
    <w:rsid w:val="001D5167"/>
    <w:rsid w:val="001D5329"/>
    <w:rsid w:val="001D534A"/>
    <w:rsid w:val="001D5700"/>
    <w:rsid w:val="001D5C62"/>
    <w:rsid w:val="001D6838"/>
    <w:rsid w:val="001D6F26"/>
    <w:rsid w:val="001D78BF"/>
    <w:rsid w:val="001D7B0C"/>
    <w:rsid w:val="001E005C"/>
    <w:rsid w:val="001E0352"/>
    <w:rsid w:val="001E0E76"/>
    <w:rsid w:val="001E1193"/>
    <w:rsid w:val="001E140C"/>
    <w:rsid w:val="001E1D2B"/>
    <w:rsid w:val="001E2089"/>
    <w:rsid w:val="001E22DB"/>
    <w:rsid w:val="001E25E2"/>
    <w:rsid w:val="001E3FA5"/>
    <w:rsid w:val="001E486F"/>
    <w:rsid w:val="001E55AB"/>
    <w:rsid w:val="001E7676"/>
    <w:rsid w:val="001F0933"/>
    <w:rsid w:val="001F187B"/>
    <w:rsid w:val="001F2325"/>
    <w:rsid w:val="001F2DC2"/>
    <w:rsid w:val="001F358A"/>
    <w:rsid w:val="001F3B0C"/>
    <w:rsid w:val="001F5457"/>
    <w:rsid w:val="001F5EA4"/>
    <w:rsid w:val="001F5F4F"/>
    <w:rsid w:val="001F6A27"/>
    <w:rsid w:val="0020045E"/>
    <w:rsid w:val="002004F7"/>
    <w:rsid w:val="0020081B"/>
    <w:rsid w:val="00200B21"/>
    <w:rsid w:val="00201E3D"/>
    <w:rsid w:val="002028BA"/>
    <w:rsid w:val="002028CB"/>
    <w:rsid w:val="00203681"/>
    <w:rsid w:val="0020407A"/>
    <w:rsid w:val="00207364"/>
    <w:rsid w:val="00207717"/>
    <w:rsid w:val="00210159"/>
    <w:rsid w:val="00210295"/>
    <w:rsid w:val="002105B4"/>
    <w:rsid w:val="00212079"/>
    <w:rsid w:val="0021216D"/>
    <w:rsid w:val="002130FF"/>
    <w:rsid w:val="002132D9"/>
    <w:rsid w:val="00213525"/>
    <w:rsid w:val="00213ACB"/>
    <w:rsid w:val="00213C74"/>
    <w:rsid w:val="00213DD1"/>
    <w:rsid w:val="00213FAB"/>
    <w:rsid w:val="0021578D"/>
    <w:rsid w:val="002169B8"/>
    <w:rsid w:val="00216BD2"/>
    <w:rsid w:val="00216C6F"/>
    <w:rsid w:val="00217133"/>
    <w:rsid w:val="0021771E"/>
    <w:rsid w:val="0022002C"/>
    <w:rsid w:val="00220448"/>
    <w:rsid w:val="00220BB3"/>
    <w:rsid w:val="00220C77"/>
    <w:rsid w:val="0022145E"/>
    <w:rsid w:val="00221644"/>
    <w:rsid w:val="0022193B"/>
    <w:rsid w:val="00221FF7"/>
    <w:rsid w:val="00223100"/>
    <w:rsid w:val="00223658"/>
    <w:rsid w:val="00223F90"/>
    <w:rsid w:val="00224955"/>
    <w:rsid w:val="00224B9D"/>
    <w:rsid w:val="0022563B"/>
    <w:rsid w:val="00227399"/>
    <w:rsid w:val="0022755E"/>
    <w:rsid w:val="00227DBB"/>
    <w:rsid w:val="00227EB4"/>
    <w:rsid w:val="002300E1"/>
    <w:rsid w:val="00231134"/>
    <w:rsid w:val="00231917"/>
    <w:rsid w:val="00231CD4"/>
    <w:rsid w:val="002328F2"/>
    <w:rsid w:val="002331C7"/>
    <w:rsid w:val="002331F3"/>
    <w:rsid w:val="002339C0"/>
    <w:rsid w:val="00234A82"/>
    <w:rsid w:val="00235067"/>
    <w:rsid w:val="002352FD"/>
    <w:rsid w:val="002357D6"/>
    <w:rsid w:val="00235FE5"/>
    <w:rsid w:val="00236125"/>
    <w:rsid w:val="00237EC6"/>
    <w:rsid w:val="00240182"/>
    <w:rsid w:val="002402AF"/>
    <w:rsid w:val="00240D87"/>
    <w:rsid w:val="00241307"/>
    <w:rsid w:val="00241364"/>
    <w:rsid w:val="00241F85"/>
    <w:rsid w:val="0024296B"/>
    <w:rsid w:val="00243055"/>
    <w:rsid w:val="0024434C"/>
    <w:rsid w:val="00244903"/>
    <w:rsid w:val="00244BE0"/>
    <w:rsid w:val="00244DB4"/>
    <w:rsid w:val="0024641C"/>
    <w:rsid w:val="00246492"/>
    <w:rsid w:val="00246776"/>
    <w:rsid w:val="0024775D"/>
    <w:rsid w:val="002502EC"/>
    <w:rsid w:val="00250B3A"/>
    <w:rsid w:val="00251E41"/>
    <w:rsid w:val="00252857"/>
    <w:rsid w:val="00252D76"/>
    <w:rsid w:val="00253522"/>
    <w:rsid w:val="002535DC"/>
    <w:rsid w:val="0025402F"/>
    <w:rsid w:val="0025463D"/>
    <w:rsid w:val="0025485C"/>
    <w:rsid w:val="00254CDE"/>
    <w:rsid w:val="00254DD6"/>
    <w:rsid w:val="002553D5"/>
    <w:rsid w:val="0025603C"/>
    <w:rsid w:val="00256650"/>
    <w:rsid w:val="002566F8"/>
    <w:rsid w:val="00256EF9"/>
    <w:rsid w:val="002571AF"/>
    <w:rsid w:val="002575ED"/>
    <w:rsid w:val="0025760F"/>
    <w:rsid w:val="00260EC4"/>
    <w:rsid w:val="00261309"/>
    <w:rsid w:val="00261B03"/>
    <w:rsid w:val="002628AB"/>
    <w:rsid w:val="00262A30"/>
    <w:rsid w:val="00262AF7"/>
    <w:rsid w:val="00262FC2"/>
    <w:rsid w:val="00264664"/>
    <w:rsid w:val="00264D09"/>
    <w:rsid w:val="00265735"/>
    <w:rsid w:val="002666EC"/>
    <w:rsid w:val="00266E96"/>
    <w:rsid w:val="00267BDD"/>
    <w:rsid w:val="00267FD0"/>
    <w:rsid w:val="002706BB"/>
    <w:rsid w:val="002716F1"/>
    <w:rsid w:val="00271F2C"/>
    <w:rsid w:val="0027335B"/>
    <w:rsid w:val="0027495C"/>
    <w:rsid w:val="00274E9D"/>
    <w:rsid w:val="00276F3F"/>
    <w:rsid w:val="0027798E"/>
    <w:rsid w:val="00280F2D"/>
    <w:rsid w:val="0028111D"/>
    <w:rsid w:val="00281D8D"/>
    <w:rsid w:val="00281E7C"/>
    <w:rsid w:val="00282596"/>
    <w:rsid w:val="0028298A"/>
    <w:rsid w:val="00283109"/>
    <w:rsid w:val="00283159"/>
    <w:rsid w:val="002841B6"/>
    <w:rsid w:val="00284267"/>
    <w:rsid w:val="00284ADB"/>
    <w:rsid w:val="0028585B"/>
    <w:rsid w:val="00285ED6"/>
    <w:rsid w:val="002867A6"/>
    <w:rsid w:val="00286FBA"/>
    <w:rsid w:val="00287328"/>
    <w:rsid w:val="00287635"/>
    <w:rsid w:val="00287A55"/>
    <w:rsid w:val="00287C33"/>
    <w:rsid w:val="00290A06"/>
    <w:rsid w:val="00290A7C"/>
    <w:rsid w:val="00291ADE"/>
    <w:rsid w:val="00293D40"/>
    <w:rsid w:val="002942C4"/>
    <w:rsid w:val="002944E1"/>
    <w:rsid w:val="00294E51"/>
    <w:rsid w:val="00294F16"/>
    <w:rsid w:val="00295F4F"/>
    <w:rsid w:val="00295F66"/>
    <w:rsid w:val="002960F3"/>
    <w:rsid w:val="0029643B"/>
    <w:rsid w:val="00296928"/>
    <w:rsid w:val="00297533"/>
    <w:rsid w:val="0029766A"/>
    <w:rsid w:val="002A018C"/>
    <w:rsid w:val="002A0421"/>
    <w:rsid w:val="002A0436"/>
    <w:rsid w:val="002A1273"/>
    <w:rsid w:val="002A1B6D"/>
    <w:rsid w:val="002A2F3A"/>
    <w:rsid w:val="002A30F3"/>
    <w:rsid w:val="002A3C8D"/>
    <w:rsid w:val="002A40C8"/>
    <w:rsid w:val="002A46AF"/>
    <w:rsid w:val="002A47B3"/>
    <w:rsid w:val="002A487B"/>
    <w:rsid w:val="002A4F82"/>
    <w:rsid w:val="002A54CA"/>
    <w:rsid w:val="002A6F1F"/>
    <w:rsid w:val="002A7612"/>
    <w:rsid w:val="002A79F7"/>
    <w:rsid w:val="002B0561"/>
    <w:rsid w:val="002B0732"/>
    <w:rsid w:val="002B11BE"/>
    <w:rsid w:val="002B1753"/>
    <w:rsid w:val="002B2761"/>
    <w:rsid w:val="002B3CB7"/>
    <w:rsid w:val="002B4143"/>
    <w:rsid w:val="002B428A"/>
    <w:rsid w:val="002B6784"/>
    <w:rsid w:val="002B70F0"/>
    <w:rsid w:val="002C0AF3"/>
    <w:rsid w:val="002C0FE8"/>
    <w:rsid w:val="002C0FEF"/>
    <w:rsid w:val="002C1515"/>
    <w:rsid w:val="002C1AAC"/>
    <w:rsid w:val="002C1C05"/>
    <w:rsid w:val="002C2B96"/>
    <w:rsid w:val="002C2E14"/>
    <w:rsid w:val="002C31B8"/>
    <w:rsid w:val="002C326F"/>
    <w:rsid w:val="002C4592"/>
    <w:rsid w:val="002C5D42"/>
    <w:rsid w:val="002C65CE"/>
    <w:rsid w:val="002C6B0E"/>
    <w:rsid w:val="002C7F79"/>
    <w:rsid w:val="002D0782"/>
    <w:rsid w:val="002D09C9"/>
    <w:rsid w:val="002D1030"/>
    <w:rsid w:val="002D107C"/>
    <w:rsid w:val="002D2CAF"/>
    <w:rsid w:val="002D2E22"/>
    <w:rsid w:val="002D35CB"/>
    <w:rsid w:val="002D3C6A"/>
    <w:rsid w:val="002D3D5F"/>
    <w:rsid w:val="002D3F7F"/>
    <w:rsid w:val="002D42F3"/>
    <w:rsid w:val="002D4566"/>
    <w:rsid w:val="002D4740"/>
    <w:rsid w:val="002D56A7"/>
    <w:rsid w:val="002D5D8D"/>
    <w:rsid w:val="002D5E92"/>
    <w:rsid w:val="002D6409"/>
    <w:rsid w:val="002D71E7"/>
    <w:rsid w:val="002D7649"/>
    <w:rsid w:val="002D7DEE"/>
    <w:rsid w:val="002D7F28"/>
    <w:rsid w:val="002E19D8"/>
    <w:rsid w:val="002E23F3"/>
    <w:rsid w:val="002E264A"/>
    <w:rsid w:val="002E2F9C"/>
    <w:rsid w:val="002E31F6"/>
    <w:rsid w:val="002E359C"/>
    <w:rsid w:val="002E4014"/>
    <w:rsid w:val="002E42FC"/>
    <w:rsid w:val="002E4B27"/>
    <w:rsid w:val="002E5B59"/>
    <w:rsid w:val="002E62F6"/>
    <w:rsid w:val="002E642A"/>
    <w:rsid w:val="002E69C0"/>
    <w:rsid w:val="002E6BB5"/>
    <w:rsid w:val="002E6F48"/>
    <w:rsid w:val="002E7143"/>
    <w:rsid w:val="002E7522"/>
    <w:rsid w:val="002E7BBC"/>
    <w:rsid w:val="002E7D0F"/>
    <w:rsid w:val="002F0262"/>
    <w:rsid w:val="002F04D9"/>
    <w:rsid w:val="002F09A6"/>
    <w:rsid w:val="002F10DC"/>
    <w:rsid w:val="002F135C"/>
    <w:rsid w:val="002F205D"/>
    <w:rsid w:val="002F207E"/>
    <w:rsid w:val="002F2802"/>
    <w:rsid w:val="002F2DF5"/>
    <w:rsid w:val="002F31E4"/>
    <w:rsid w:val="002F394A"/>
    <w:rsid w:val="002F3EFF"/>
    <w:rsid w:val="002F4EFC"/>
    <w:rsid w:val="002F56B2"/>
    <w:rsid w:val="002F5A9C"/>
    <w:rsid w:val="002F5B68"/>
    <w:rsid w:val="002F6F7F"/>
    <w:rsid w:val="00300333"/>
    <w:rsid w:val="00300BF2"/>
    <w:rsid w:val="0030108E"/>
    <w:rsid w:val="003015C7"/>
    <w:rsid w:val="00301AE0"/>
    <w:rsid w:val="0030235B"/>
    <w:rsid w:val="00302490"/>
    <w:rsid w:val="003029F6"/>
    <w:rsid w:val="00303C22"/>
    <w:rsid w:val="00304518"/>
    <w:rsid w:val="00304819"/>
    <w:rsid w:val="00304ACA"/>
    <w:rsid w:val="00304B9D"/>
    <w:rsid w:val="0030504F"/>
    <w:rsid w:val="0030519C"/>
    <w:rsid w:val="00305943"/>
    <w:rsid w:val="00305CE9"/>
    <w:rsid w:val="003063C4"/>
    <w:rsid w:val="0030659A"/>
    <w:rsid w:val="0031034D"/>
    <w:rsid w:val="0031086D"/>
    <w:rsid w:val="0031101E"/>
    <w:rsid w:val="0031428A"/>
    <w:rsid w:val="003144E4"/>
    <w:rsid w:val="0031464B"/>
    <w:rsid w:val="00314A91"/>
    <w:rsid w:val="00316FF6"/>
    <w:rsid w:val="0031738D"/>
    <w:rsid w:val="00317B8F"/>
    <w:rsid w:val="00317C16"/>
    <w:rsid w:val="00320819"/>
    <w:rsid w:val="00320C12"/>
    <w:rsid w:val="003217CF"/>
    <w:rsid w:val="00321A64"/>
    <w:rsid w:val="00321F34"/>
    <w:rsid w:val="00322575"/>
    <w:rsid w:val="00322C71"/>
    <w:rsid w:val="00323A49"/>
    <w:rsid w:val="00323C58"/>
    <w:rsid w:val="003257BD"/>
    <w:rsid w:val="003268FE"/>
    <w:rsid w:val="0033000A"/>
    <w:rsid w:val="0033044B"/>
    <w:rsid w:val="00331BD4"/>
    <w:rsid w:val="00332491"/>
    <w:rsid w:val="003327B7"/>
    <w:rsid w:val="00332B48"/>
    <w:rsid w:val="00332EDB"/>
    <w:rsid w:val="00333F21"/>
    <w:rsid w:val="0033401E"/>
    <w:rsid w:val="00336327"/>
    <w:rsid w:val="00336350"/>
    <w:rsid w:val="003364D7"/>
    <w:rsid w:val="003368B7"/>
    <w:rsid w:val="00336935"/>
    <w:rsid w:val="00337411"/>
    <w:rsid w:val="00337AA6"/>
    <w:rsid w:val="00340C6D"/>
    <w:rsid w:val="00341D21"/>
    <w:rsid w:val="003422B7"/>
    <w:rsid w:val="00342FBD"/>
    <w:rsid w:val="00343CAA"/>
    <w:rsid w:val="003442E3"/>
    <w:rsid w:val="00344B20"/>
    <w:rsid w:val="00344CF7"/>
    <w:rsid w:val="003463B2"/>
    <w:rsid w:val="00347265"/>
    <w:rsid w:val="00352432"/>
    <w:rsid w:val="00352B8A"/>
    <w:rsid w:val="00353267"/>
    <w:rsid w:val="00354583"/>
    <w:rsid w:val="00355997"/>
    <w:rsid w:val="003568D7"/>
    <w:rsid w:val="00356B57"/>
    <w:rsid w:val="00357A87"/>
    <w:rsid w:val="00360114"/>
    <w:rsid w:val="003601C3"/>
    <w:rsid w:val="003619DC"/>
    <w:rsid w:val="003629A5"/>
    <w:rsid w:val="00362A39"/>
    <w:rsid w:val="00362FEE"/>
    <w:rsid w:val="00363CB5"/>
    <w:rsid w:val="00363E06"/>
    <w:rsid w:val="003648AB"/>
    <w:rsid w:val="00364F65"/>
    <w:rsid w:val="00365B54"/>
    <w:rsid w:val="003661FA"/>
    <w:rsid w:val="0036666A"/>
    <w:rsid w:val="00366C1E"/>
    <w:rsid w:val="00367824"/>
    <w:rsid w:val="00367B30"/>
    <w:rsid w:val="00371117"/>
    <w:rsid w:val="0037145C"/>
    <w:rsid w:val="00371E66"/>
    <w:rsid w:val="00372537"/>
    <w:rsid w:val="0037263D"/>
    <w:rsid w:val="003729F0"/>
    <w:rsid w:val="00372D16"/>
    <w:rsid w:val="00372EF7"/>
    <w:rsid w:val="0037493F"/>
    <w:rsid w:val="00375708"/>
    <w:rsid w:val="00375838"/>
    <w:rsid w:val="00375F84"/>
    <w:rsid w:val="00376613"/>
    <w:rsid w:val="003768E9"/>
    <w:rsid w:val="003771BB"/>
    <w:rsid w:val="00377518"/>
    <w:rsid w:val="00377AD1"/>
    <w:rsid w:val="00377B62"/>
    <w:rsid w:val="00377D3A"/>
    <w:rsid w:val="003805B7"/>
    <w:rsid w:val="00380EB6"/>
    <w:rsid w:val="00381E08"/>
    <w:rsid w:val="00383B56"/>
    <w:rsid w:val="0038447B"/>
    <w:rsid w:val="00384855"/>
    <w:rsid w:val="00384FC3"/>
    <w:rsid w:val="00385091"/>
    <w:rsid w:val="003857DA"/>
    <w:rsid w:val="00385EB0"/>
    <w:rsid w:val="00386024"/>
    <w:rsid w:val="0038636E"/>
    <w:rsid w:val="003863DE"/>
    <w:rsid w:val="00386562"/>
    <w:rsid w:val="003873AA"/>
    <w:rsid w:val="00387A28"/>
    <w:rsid w:val="00390780"/>
    <w:rsid w:val="00391141"/>
    <w:rsid w:val="00391202"/>
    <w:rsid w:val="003918F1"/>
    <w:rsid w:val="00391C50"/>
    <w:rsid w:val="00392CAB"/>
    <w:rsid w:val="0039430F"/>
    <w:rsid w:val="00394BDD"/>
    <w:rsid w:val="003971BD"/>
    <w:rsid w:val="003975A8"/>
    <w:rsid w:val="003A05EC"/>
    <w:rsid w:val="003A1B92"/>
    <w:rsid w:val="003A1C18"/>
    <w:rsid w:val="003A1FFE"/>
    <w:rsid w:val="003A23CE"/>
    <w:rsid w:val="003A35E6"/>
    <w:rsid w:val="003A403F"/>
    <w:rsid w:val="003A4B82"/>
    <w:rsid w:val="003A5201"/>
    <w:rsid w:val="003A56FD"/>
    <w:rsid w:val="003A5AD9"/>
    <w:rsid w:val="003A6198"/>
    <w:rsid w:val="003A678D"/>
    <w:rsid w:val="003A6937"/>
    <w:rsid w:val="003A6C0C"/>
    <w:rsid w:val="003A781E"/>
    <w:rsid w:val="003B0F60"/>
    <w:rsid w:val="003B1D9D"/>
    <w:rsid w:val="003B2773"/>
    <w:rsid w:val="003B2CA1"/>
    <w:rsid w:val="003B3607"/>
    <w:rsid w:val="003B3699"/>
    <w:rsid w:val="003B39CF"/>
    <w:rsid w:val="003B3D91"/>
    <w:rsid w:val="003B435D"/>
    <w:rsid w:val="003B52A3"/>
    <w:rsid w:val="003B5861"/>
    <w:rsid w:val="003B5877"/>
    <w:rsid w:val="003B5C8E"/>
    <w:rsid w:val="003B6975"/>
    <w:rsid w:val="003B6E50"/>
    <w:rsid w:val="003B6E9C"/>
    <w:rsid w:val="003B7B8A"/>
    <w:rsid w:val="003C05A5"/>
    <w:rsid w:val="003C0DDF"/>
    <w:rsid w:val="003C0EB2"/>
    <w:rsid w:val="003C2AC2"/>
    <w:rsid w:val="003C32DE"/>
    <w:rsid w:val="003C355A"/>
    <w:rsid w:val="003C3857"/>
    <w:rsid w:val="003C5975"/>
    <w:rsid w:val="003C7A4F"/>
    <w:rsid w:val="003D09FB"/>
    <w:rsid w:val="003D1A7A"/>
    <w:rsid w:val="003D1E11"/>
    <w:rsid w:val="003D1E94"/>
    <w:rsid w:val="003D322C"/>
    <w:rsid w:val="003D3CC7"/>
    <w:rsid w:val="003D3DAD"/>
    <w:rsid w:val="003D4448"/>
    <w:rsid w:val="003D50B3"/>
    <w:rsid w:val="003D5471"/>
    <w:rsid w:val="003D5761"/>
    <w:rsid w:val="003D6979"/>
    <w:rsid w:val="003E0A97"/>
    <w:rsid w:val="003E17D6"/>
    <w:rsid w:val="003E17F0"/>
    <w:rsid w:val="003E35B3"/>
    <w:rsid w:val="003E4B2B"/>
    <w:rsid w:val="003E4CFA"/>
    <w:rsid w:val="003E627E"/>
    <w:rsid w:val="003E6436"/>
    <w:rsid w:val="003E6CC8"/>
    <w:rsid w:val="003E7160"/>
    <w:rsid w:val="003F0F71"/>
    <w:rsid w:val="003F2C47"/>
    <w:rsid w:val="003F2F31"/>
    <w:rsid w:val="003F4B0C"/>
    <w:rsid w:val="003F5349"/>
    <w:rsid w:val="003F5455"/>
    <w:rsid w:val="003F5B37"/>
    <w:rsid w:val="003F74F7"/>
    <w:rsid w:val="003F7CC5"/>
    <w:rsid w:val="003F7E39"/>
    <w:rsid w:val="003F7F69"/>
    <w:rsid w:val="00400DB1"/>
    <w:rsid w:val="00401161"/>
    <w:rsid w:val="00401868"/>
    <w:rsid w:val="00401EBC"/>
    <w:rsid w:val="00402069"/>
    <w:rsid w:val="00402A2D"/>
    <w:rsid w:val="00402DD8"/>
    <w:rsid w:val="00404199"/>
    <w:rsid w:val="0040460B"/>
    <w:rsid w:val="00404DB3"/>
    <w:rsid w:val="00405001"/>
    <w:rsid w:val="00405264"/>
    <w:rsid w:val="0040556F"/>
    <w:rsid w:val="00405F4E"/>
    <w:rsid w:val="00405F5D"/>
    <w:rsid w:val="00406099"/>
    <w:rsid w:val="004074CF"/>
    <w:rsid w:val="00407587"/>
    <w:rsid w:val="004108B0"/>
    <w:rsid w:val="00411655"/>
    <w:rsid w:val="004119B4"/>
    <w:rsid w:val="004126ED"/>
    <w:rsid w:val="004141BA"/>
    <w:rsid w:val="004146E8"/>
    <w:rsid w:val="004148C3"/>
    <w:rsid w:val="00415656"/>
    <w:rsid w:val="00416194"/>
    <w:rsid w:val="004165B7"/>
    <w:rsid w:val="004167EC"/>
    <w:rsid w:val="004169A3"/>
    <w:rsid w:val="00416E0A"/>
    <w:rsid w:val="00417815"/>
    <w:rsid w:val="00417AEE"/>
    <w:rsid w:val="00417D16"/>
    <w:rsid w:val="00417FA4"/>
    <w:rsid w:val="00420C31"/>
    <w:rsid w:val="00421B59"/>
    <w:rsid w:val="00421F87"/>
    <w:rsid w:val="00422B9F"/>
    <w:rsid w:val="004231C3"/>
    <w:rsid w:val="004232EE"/>
    <w:rsid w:val="00423624"/>
    <w:rsid w:val="00423C34"/>
    <w:rsid w:val="00423C49"/>
    <w:rsid w:val="00424538"/>
    <w:rsid w:val="00424AB2"/>
    <w:rsid w:val="00425063"/>
    <w:rsid w:val="0042543D"/>
    <w:rsid w:val="00425809"/>
    <w:rsid w:val="00425DA0"/>
    <w:rsid w:val="004279D3"/>
    <w:rsid w:val="00427EB0"/>
    <w:rsid w:val="00430E3B"/>
    <w:rsid w:val="0043106D"/>
    <w:rsid w:val="00431C0F"/>
    <w:rsid w:val="0043202D"/>
    <w:rsid w:val="004337C5"/>
    <w:rsid w:val="004337C6"/>
    <w:rsid w:val="00435537"/>
    <w:rsid w:val="00435D8B"/>
    <w:rsid w:val="004360B1"/>
    <w:rsid w:val="0043672C"/>
    <w:rsid w:val="00437B81"/>
    <w:rsid w:val="0044099F"/>
    <w:rsid w:val="00440F92"/>
    <w:rsid w:val="00441657"/>
    <w:rsid w:val="00442202"/>
    <w:rsid w:val="00442769"/>
    <w:rsid w:val="00442FC7"/>
    <w:rsid w:val="004430DD"/>
    <w:rsid w:val="00443DD3"/>
    <w:rsid w:val="004440D8"/>
    <w:rsid w:val="00444166"/>
    <w:rsid w:val="004478E8"/>
    <w:rsid w:val="00447977"/>
    <w:rsid w:val="00447A44"/>
    <w:rsid w:val="00447E49"/>
    <w:rsid w:val="00447E77"/>
    <w:rsid w:val="0045216A"/>
    <w:rsid w:val="0045241B"/>
    <w:rsid w:val="00452C85"/>
    <w:rsid w:val="00452D5C"/>
    <w:rsid w:val="0045349B"/>
    <w:rsid w:val="00453973"/>
    <w:rsid w:val="00453CB6"/>
    <w:rsid w:val="00454F0E"/>
    <w:rsid w:val="00454FAD"/>
    <w:rsid w:val="00454FB2"/>
    <w:rsid w:val="004556D8"/>
    <w:rsid w:val="00455777"/>
    <w:rsid w:val="00455FA1"/>
    <w:rsid w:val="00456495"/>
    <w:rsid w:val="004575B6"/>
    <w:rsid w:val="004575EA"/>
    <w:rsid w:val="00457AE0"/>
    <w:rsid w:val="00457CB7"/>
    <w:rsid w:val="00457CF2"/>
    <w:rsid w:val="00457FC6"/>
    <w:rsid w:val="00460F18"/>
    <w:rsid w:val="004615D8"/>
    <w:rsid w:val="004627C5"/>
    <w:rsid w:val="00464018"/>
    <w:rsid w:val="004648BB"/>
    <w:rsid w:val="00464902"/>
    <w:rsid w:val="00465876"/>
    <w:rsid w:val="00465E87"/>
    <w:rsid w:val="004668A5"/>
    <w:rsid w:val="00466BC8"/>
    <w:rsid w:val="004670CB"/>
    <w:rsid w:val="004675ED"/>
    <w:rsid w:val="00467BCA"/>
    <w:rsid w:val="00467F4E"/>
    <w:rsid w:val="0047040D"/>
    <w:rsid w:val="00470B34"/>
    <w:rsid w:val="004716DF"/>
    <w:rsid w:val="00471EB9"/>
    <w:rsid w:val="004735EF"/>
    <w:rsid w:val="0047386E"/>
    <w:rsid w:val="004744EF"/>
    <w:rsid w:val="0047495F"/>
    <w:rsid w:val="0047523E"/>
    <w:rsid w:val="004758F2"/>
    <w:rsid w:val="00475F32"/>
    <w:rsid w:val="004761A5"/>
    <w:rsid w:val="004764DD"/>
    <w:rsid w:val="004765F2"/>
    <w:rsid w:val="004773D4"/>
    <w:rsid w:val="00480149"/>
    <w:rsid w:val="004810EB"/>
    <w:rsid w:val="004815F2"/>
    <w:rsid w:val="0048180C"/>
    <w:rsid w:val="004825E4"/>
    <w:rsid w:val="00482656"/>
    <w:rsid w:val="00482A54"/>
    <w:rsid w:val="00483FB6"/>
    <w:rsid w:val="004853E3"/>
    <w:rsid w:val="00486069"/>
    <w:rsid w:val="0048678B"/>
    <w:rsid w:val="00486A5F"/>
    <w:rsid w:val="004873EF"/>
    <w:rsid w:val="00491671"/>
    <w:rsid w:val="00491F30"/>
    <w:rsid w:val="00492119"/>
    <w:rsid w:val="00492905"/>
    <w:rsid w:val="004932B4"/>
    <w:rsid w:val="0049330A"/>
    <w:rsid w:val="0049391B"/>
    <w:rsid w:val="00493BA7"/>
    <w:rsid w:val="00493FBE"/>
    <w:rsid w:val="004941DA"/>
    <w:rsid w:val="00494BC3"/>
    <w:rsid w:val="004953BC"/>
    <w:rsid w:val="00497057"/>
    <w:rsid w:val="004970E1"/>
    <w:rsid w:val="004970EE"/>
    <w:rsid w:val="00497B97"/>
    <w:rsid w:val="004A0525"/>
    <w:rsid w:val="004A0B24"/>
    <w:rsid w:val="004A0C1C"/>
    <w:rsid w:val="004A1910"/>
    <w:rsid w:val="004A2F10"/>
    <w:rsid w:val="004A33F6"/>
    <w:rsid w:val="004A35C7"/>
    <w:rsid w:val="004A4055"/>
    <w:rsid w:val="004A414E"/>
    <w:rsid w:val="004A6411"/>
    <w:rsid w:val="004A6608"/>
    <w:rsid w:val="004A675A"/>
    <w:rsid w:val="004A6ED8"/>
    <w:rsid w:val="004A6EEB"/>
    <w:rsid w:val="004A7934"/>
    <w:rsid w:val="004B03FD"/>
    <w:rsid w:val="004B0E9D"/>
    <w:rsid w:val="004B1316"/>
    <w:rsid w:val="004B15AA"/>
    <w:rsid w:val="004B217D"/>
    <w:rsid w:val="004B2AB1"/>
    <w:rsid w:val="004B4CE8"/>
    <w:rsid w:val="004B5426"/>
    <w:rsid w:val="004B56EA"/>
    <w:rsid w:val="004B57FA"/>
    <w:rsid w:val="004B58ED"/>
    <w:rsid w:val="004B5D19"/>
    <w:rsid w:val="004B649A"/>
    <w:rsid w:val="004B74AE"/>
    <w:rsid w:val="004B753F"/>
    <w:rsid w:val="004C02F4"/>
    <w:rsid w:val="004C0890"/>
    <w:rsid w:val="004C1B6E"/>
    <w:rsid w:val="004C1FC0"/>
    <w:rsid w:val="004C2BD9"/>
    <w:rsid w:val="004C2CAA"/>
    <w:rsid w:val="004C3121"/>
    <w:rsid w:val="004C4264"/>
    <w:rsid w:val="004C465E"/>
    <w:rsid w:val="004C6307"/>
    <w:rsid w:val="004C745A"/>
    <w:rsid w:val="004C77C9"/>
    <w:rsid w:val="004C7EC5"/>
    <w:rsid w:val="004D00B2"/>
    <w:rsid w:val="004D0383"/>
    <w:rsid w:val="004D0684"/>
    <w:rsid w:val="004D1A0E"/>
    <w:rsid w:val="004D2957"/>
    <w:rsid w:val="004D29F7"/>
    <w:rsid w:val="004D2DC5"/>
    <w:rsid w:val="004D309B"/>
    <w:rsid w:val="004D32CE"/>
    <w:rsid w:val="004D4E61"/>
    <w:rsid w:val="004D5423"/>
    <w:rsid w:val="004D61E4"/>
    <w:rsid w:val="004D72C3"/>
    <w:rsid w:val="004D768C"/>
    <w:rsid w:val="004D78CD"/>
    <w:rsid w:val="004E0932"/>
    <w:rsid w:val="004E0951"/>
    <w:rsid w:val="004E0A4F"/>
    <w:rsid w:val="004E0C69"/>
    <w:rsid w:val="004E0FFA"/>
    <w:rsid w:val="004E1028"/>
    <w:rsid w:val="004E136B"/>
    <w:rsid w:val="004E1B22"/>
    <w:rsid w:val="004E2827"/>
    <w:rsid w:val="004E2DFD"/>
    <w:rsid w:val="004E364F"/>
    <w:rsid w:val="004E5261"/>
    <w:rsid w:val="004E582D"/>
    <w:rsid w:val="004E62B4"/>
    <w:rsid w:val="004E69B9"/>
    <w:rsid w:val="004E7242"/>
    <w:rsid w:val="004E738D"/>
    <w:rsid w:val="004E758D"/>
    <w:rsid w:val="004E7648"/>
    <w:rsid w:val="004E7AE6"/>
    <w:rsid w:val="004F11B5"/>
    <w:rsid w:val="004F1A4B"/>
    <w:rsid w:val="004F1E27"/>
    <w:rsid w:val="004F21FC"/>
    <w:rsid w:val="004F2786"/>
    <w:rsid w:val="004F3664"/>
    <w:rsid w:val="004F37A3"/>
    <w:rsid w:val="004F3B97"/>
    <w:rsid w:val="004F3C23"/>
    <w:rsid w:val="004F4DD2"/>
    <w:rsid w:val="004F50E4"/>
    <w:rsid w:val="004F5796"/>
    <w:rsid w:val="004F6F42"/>
    <w:rsid w:val="004F7CBD"/>
    <w:rsid w:val="005000D2"/>
    <w:rsid w:val="00500A3F"/>
    <w:rsid w:val="0050114D"/>
    <w:rsid w:val="00501398"/>
    <w:rsid w:val="00502B81"/>
    <w:rsid w:val="00504367"/>
    <w:rsid w:val="005049F0"/>
    <w:rsid w:val="00505AF9"/>
    <w:rsid w:val="00505C5D"/>
    <w:rsid w:val="00505D79"/>
    <w:rsid w:val="005062BA"/>
    <w:rsid w:val="005064A9"/>
    <w:rsid w:val="00506C9E"/>
    <w:rsid w:val="00507015"/>
    <w:rsid w:val="00507243"/>
    <w:rsid w:val="00507CBA"/>
    <w:rsid w:val="0051137E"/>
    <w:rsid w:val="00512EF7"/>
    <w:rsid w:val="00513317"/>
    <w:rsid w:val="00513FB7"/>
    <w:rsid w:val="0051404F"/>
    <w:rsid w:val="00514070"/>
    <w:rsid w:val="00514422"/>
    <w:rsid w:val="0051459D"/>
    <w:rsid w:val="00514A36"/>
    <w:rsid w:val="00514A77"/>
    <w:rsid w:val="005152CE"/>
    <w:rsid w:val="00515822"/>
    <w:rsid w:val="005172B2"/>
    <w:rsid w:val="005175C6"/>
    <w:rsid w:val="00520B9A"/>
    <w:rsid w:val="00521305"/>
    <w:rsid w:val="00522140"/>
    <w:rsid w:val="0052275F"/>
    <w:rsid w:val="0052285D"/>
    <w:rsid w:val="00522946"/>
    <w:rsid w:val="00523C7C"/>
    <w:rsid w:val="0052425A"/>
    <w:rsid w:val="0052599D"/>
    <w:rsid w:val="005259F7"/>
    <w:rsid w:val="00526B7C"/>
    <w:rsid w:val="00527176"/>
    <w:rsid w:val="00527403"/>
    <w:rsid w:val="00530656"/>
    <w:rsid w:val="0053075F"/>
    <w:rsid w:val="00530971"/>
    <w:rsid w:val="00530C3E"/>
    <w:rsid w:val="00533E5B"/>
    <w:rsid w:val="00535439"/>
    <w:rsid w:val="0053651D"/>
    <w:rsid w:val="0053659F"/>
    <w:rsid w:val="00536C07"/>
    <w:rsid w:val="00536DC5"/>
    <w:rsid w:val="00536DE2"/>
    <w:rsid w:val="00537167"/>
    <w:rsid w:val="0053739B"/>
    <w:rsid w:val="005401E7"/>
    <w:rsid w:val="005403C5"/>
    <w:rsid w:val="0054053A"/>
    <w:rsid w:val="00541693"/>
    <w:rsid w:val="00541DF1"/>
    <w:rsid w:val="00541F13"/>
    <w:rsid w:val="005426BA"/>
    <w:rsid w:val="005432E3"/>
    <w:rsid w:val="005433C4"/>
    <w:rsid w:val="00543AB9"/>
    <w:rsid w:val="00543D5F"/>
    <w:rsid w:val="0054452D"/>
    <w:rsid w:val="00544CC8"/>
    <w:rsid w:val="00544DFB"/>
    <w:rsid w:val="0054546C"/>
    <w:rsid w:val="00545D60"/>
    <w:rsid w:val="00546158"/>
    <w:rsid w:val="00546BA8"/>
    <w:rsid w:val="0054736F"/>
    <w:rsid w:val="00550AF8"/>
    <w:rsid w:val="0055121C"/>
    <w:rsid w:val="005524B4"/>
    <w:rsid w:val="0055302F"/>
    <w:rsid w:val="00553212"/>
    <w:rsid w:val="00553B36"/>
    <w:rsid w:val="00553ED2"/>
    <w:rsid w:val="00554397"/>
    <w:rsid w:val="00554998"/>
    <w:rsid w:val="00554BE9"/>
    <w:rsid w:val="00554E90"/>
    <w:rsid w:val="0055544A"/>
    <w:rsid w:val="005558BE"/>
    <w:rsid w:val="005568E8"/>
    <w:rsid w:val="00557193"/>
    <w:rsid w:val="00557645"/>
    <w:rsid w:val="005576B8"/>
    <w:rsid w:val="005600EB"/>
    <w:rsid w:val="0056093E"/>
    <w:rsid w:val="00561A00"/>
    <w:rsid w:val="00561B4F"/>
    <w:rsid w:val="00562456"/>
    <w:rsid w:val="005633DA"/>
    <w:rsid w:val="00563D4F"/>
    <w:rsid w:val="00565B6C"/>
    <w:rsid w:val="0056635A"/>
    <w:rsid w:val="005664BA"/>
    <w:rsid w:val="00567496"/>
    <w:rsid w:val="005704F2"/>
    <w:rsid w:val="00571118"/>
    <w:rsid w:val="00572B79"/>
    <w:rsid w:val="00572F1F"/>
    <w:rsid w:val="0057468C"/>
    <w:rsid w:val="005749C4"/>
    <w:rsid w:val="00574FF4"/>
    <w:rsid w:val="0057580B"/>
    <w:rsid w:val="00575DF0"/>
    <w:rsid w:val="00576027"/>
    <w:rsid w:val="00577910"/>
    <w:rsid w:val="00580E92"/>
    <w:rsid w:val="0058106F"/>
    <w:rsid w:val="00581AE8"/>
    <w:rsid w:val="00582CE1"/>
    <w:rsid w:val="00583712"/>
    <w:rsid w:val="005868DF"/>
    <w:rsid w:val="00587510"/>
    <w:rsid w:val="005875C1"/>
    <w:rsid w:val="00587888"/>
    <w:rsid w:val="005878E4"/>
    <w:rsid w:val="00590A6C"/>
    <w:rsid w:val="00590B2B"/>
    <w:rsid w:val="00591140"/>
    <w:rsid w:val="0059114B"/>
    <w:rsid w:val="005914ED"/>
    <w:rsid w:val="005917E2"/>
    <w:rsid w:val="00592B8C"/>
    <w:rsid w:val="00593810"/>
    <w:rsid w:val="0059465C"/>
    <w:rsid w:val="005949E1"/>
    <w:rsid w:val="00594AC9"/>
    <w:rsid w:val="00594FD9"/>
    <w:rsid w:val="00595531"/>
    <w:rsid w:val="00595F0D"/>
    <w:rsid w:val="00596D30"/>
    <w:rsid w:val="00597316"/>
    <w:rsid w:val="00597553"/>
    <w:rsid w:val="005977CC"/>
    <w:rsid w:val="005978B7"/>
    <w:rsid w:val="005978BE"/>
    <w:rsid w:val="005A01BF"/>
    <w:rsid w:val="005A072C"/>
    <w:rsid w:val="005A0BFC"/>
    <w:rsid w:val="005A1585"/>
    <w:rsid w:val="005A196F"/>
    <w:rsid w:val="005A2108"/>
    <w:rsid w:val="005A2CCD"/>
    <w:rsid w:val="005A2DC0"/>
    <w:rsid w:val="005A38D8"/>
    <w:rsid w:val="005A3F5B"/>
    <w:rsid w:val="005A45C6"/>
    <w:rsid w:val="005A4F10"/>
    <w:rsid w:val="005A53F7"/>
    <w:rsid w:val="005A5B46"/>
    <w:rsid w:val="005A75EF"/>
    <w:rsid w:val="005A7DA6"/>
    <w:rsid w:val="005B00FC"/>
    <w:rsid w:val="005B08F9"/>
    <w:rsid w:val="005B09C5"/>
    <w:rsid w:val="005B0FB6"/>
    <w:rsid w:val="005B10E5"/>
    <w:rsid w:val="005B1576"/>
    <w:rsid w:val="005B1A16"/>
    <w:rsid w:val="005B1E4D"/>
    <w:rsid w:val="005B27E9"/>
    <w:rsid w:val="005B2912"/>
    <w:rsid w:val="005B2C31"/>
    <w:rsid w:val="005B429F"/>
    <w:rsid w:val="005B4DD3"/>
    <w:rsid w:val="005B5469"/>
    <w:rsid w:val="005B594B"/>
    <w:rsid w:val="005B611F"/>
    <w:rsid w:val="005B6E31"/>
    <w:rsid w:val="005B70BA"/>
    <w:rsid w:val="005B7273"/>
    <w:rsid w:val="005C0A93"/>
    <w:rsid w:val="005C0BE0"/>
    <w:rsid w:val="005C0F73"/>
    <w:rsid w:val="005C1080"/>
    <w:rsid w:val="005C160F"/>
    <w:rsid w:val="005C16C4"/>
    <w:rsid w:val="005C26C1"/>
    <w:rsid w:val="005C3F43"/>
    <w:rsid w:val="005C490D"/>
    <w:rsid w:val="005C4919"/>
    <w:rsid w:val="005C5CAB"/>
    <w:rsid w:val="005D0614"/>
    <w:rsid w:val="005D19CE"/>
    <w:rsid w:val="005D1B0F"/>
    <w:rsid w:val="005D2E87"/>
    <w:rsid w:val="005D2EAC"/>
    <w:rsid w:val="005D3562"/>
    <w:rsid w:val="005D3794"/>
    <w:rsid w:val="005D3C77"/>
    <w:rsid w:val="005D49CD"/>
    <w:rsid w:val="005D4A13"/>
    <w:rsid w:val="005D4DE6"/>
    <w:rsid w:val="005D6BC5"/>
    <w:rsid w:val="005E0550"/>
    <w:rsid w:val="005E1160"/>
    <w:rsid w:val="005E1509"/>
    <w:rsid w:val="005E20CA"/>
    <w:rsid w:val="005E25F8"/>
    <w:rsid w:val="005E2835"/>
    <w:rsid w:val="005E2B4F"/>
    <w:rsid w:val="005E2B6F"/>
    <w:rsid w:val="005E2C8A"/>
    <w:rsid w:val="005E2CED"/>
    <w:rsid w:val="005E38C8"/>
    <w:rsid w:val="005E3B77"/>
    <w:rsid w:val="005E4329"/>
    <w:rsid w:val="005E4643"/>
    <w:rsid w:val="005E4950"/>
    <w:rsid w:val="005E4A62"/>
    <w:rsid w:val="005E4A79"/>
    <w:rsid w:val="005E4D73"/>
    <w:rsid w:val="005E4F80"/>
    <w:rsid w:val="005E540B"/>
    <w:rsid w:val="005E5738"/>
    <w:rsid w:val="005E5B2F"/>
    <w:rsid w:val="005E5BA9"/>
    <w:rsid w:val="005F088E"/>
    <w:rsid w:val="005F1BCF"/>
    <w:rsid w:val="005F2B06"/>
    <w:rsid w:val="005F308E"/>
    <w:rsid w:val="005F4C5D"/>
    <w:rsid w:val="005F52A4"/>
    <w:rsid w:val="005F5CB1"/>
    <w:rsid w:val="005F5D46"/>
    <w:rsid w:val="005F5FEC"/>
    <w:rsid w:val="005F60FC"/>
    <w:rsid w:val="005F6309"/>
    <w:rsid w:val="005F63FC"/>
    <w:rsid w:val="005F6938"/>
    <w:rsid w:val="005F6A11"/>
    <w:rsid w:val="005F7203"/>
    <w:rsid w:val="00601095"/>
    <w:rsid w:val="0060122E"/>
    <w:rsid w:val="006017B1"/>
    <w:rsid w:val="00601ABE"/>
    <w:rsid w:val="006029CC"/>
    <w:rsid w:val="006029F4"/>
    <w:rsid w:val="0060334E"/>
    <w:rsid w:val="0060389E"/>
    <w:rsid w:val="006040AD"/>
    <w:rsid w:val="00604628"/>
    <w:rsid w:val="00604C82"/>
    <w:rsid w:val="00604E3D"/>
    <w:rsid w:val="0060582A"/>
    <w:rsid w:val="00605A13"/>
    <w:rsid w:val="00605C6D"/>
    <w:rsid w:val="00606A66"/>
    <w:rsid w:val="00610C7E"/>
    <w:rsid w:val="00610FE6"/>
    <w:rsid w:val="006129CB"/>
    <w:rsid w:val="00612DF5"/>
    <w:rsid w:val="006134C9"/>
    <w:rsid w:val="00613771"/>
    <w:rsid w:val="00613786"/>
    <w:rsid w:val="00615AF3"/>
    <w:rsid w:val="00615C44"/>
    <w:rsid w:val="006168AA"/>
    <w:rsid w:val="0061690F"/>
    <w:rsid w:val="006171E3"/>
    <w:rsid w:val="00617C70"/>
    <w:rsid w:val="0062108F"/>
    <w:rsid w:val="00621411"/>
    <w:rsid w:val="006221E4"/>
    <w:rsid w:val="0062228E"/>
    <w:rsid w:val="00622DEA"/>
    <w:rsid w:val="0062391F"/>
    <w:rsid w:val="00623A09"/>
    <w:rsid w:val="006240AB"/>
    <w:rsid w:val="0062471A"/>
    <w:rsid w:val="00624925"/>
    <w:rsid w:val="0062494C"/>
    <w:rsid w:val="00625C24"/>
    <w:rsid w:val="00626A60"/>
    <w:rsid w:val="006274B5"/>
    <w:rsid w:val="0063011B"/>
    <w:rsid w:val="00630C48"/>
    <w:rsid w:val="00632AF9"/>
    <w:rsid w:val="00635F30"/>
    <w:rsid w:val="00636037"/>
    <w:rsid w:val="00636585"/>
    <w:rsid w:val="006367AF"/>
    <w:rsid w:val="00636B35"/>
    <w:rsid w:val="00636E88"/>
    <w:rsid w:val="00636E99"/>
    <w:rsid w:val="00637107"/>
    <w:rsid w:val="00640090"/>
    <w:rsid w:val="006400F6"/>
    <w:rsid w:val="00640399"/>
    <w:rsid w:val="00640C03"/>
    <w:rsid w:val="00641E38"/>
    <w:rsid w:val="00644038"/>
    <w:rsid w:val="00644AAC"/>
    <w:rsid w:val="006452A8"/>
    <w:rsid w:val="0064647F"/>
    <w:rsid w:val="00646BE4"/>
    <w:rsid w:val="00647787"/>
    <w:rsid w:val="00650048"/>
    <w:rsid w:val="00650871"/>
    <w:rsid w:val="006517AC"/>
    <w:rsid w:val="00651800"/>
    <w:rsid w:val="00651E4A"/>
    <w:rsid w:val="00652C2A"/>
    <w:rsid w:val="00653675"/>
    <w:rsid w:val="00653DEB"/>
    <w:rsid w:val="00655215"/>
    <w:rsid w:val="00655A4E"/>
    <w:rsid w:val="00655ADA"/>
    <w:rsid w:val="00657AFE"/>
    <w:rsid w:val="00657CD2"/>
    <w:rsid w:val="006606BA"/>
    <w:rsid w:val="006606DA"/>
    <w:rsid w:val="00660F2D"/>
    <w:rsid w:val="00661224"/>
    <w:rsid w:val="00662B21"/>
    <w:rsid w:val="00662C08"/>
    <w:rsid w:val="006636A7"/>
    <w:rsid w:val="00663C21"/>
    <w:rsid w:val="00664228"/>
    <w:rsid w:val="006657D9"/>
    <w:rsid w:val="006662E8"/>
    <w:rsid w:val="0066717E"/>
    <w:rsid w:val="0066794B"/>
    <w:rsid w:val="00670698"/>
    <w:rsid w:val="00670794"/>
    <w:rsid w:val="006708D0"/>
    <w:rsid w:val="00670F4B"/>
    <w:rsid w:val="006725B3"/>
    <w:rsid w:val="0067293D"/>
    <w:rsid w:val="00672D92"/>
    <w:rsid w:val="006739CB"/>
    <w:rsid w:val="0067430B"/>
    <w:rsid w:val="00675A77"/>
    <w:rsid w:val="00675B04"/>
    <w:rsid w:val="00675D83"/>
    <w:rsid w:val="00681599"/>
    <w:rsid w:val="00681CD3"/>
    <w:rsid w:val="00682E40"/>
    <w:rsid w:val="00683BEC"/>
    <w:rsid w:val="00684859"/>
    <w:rsid w:val="00684CAA"/>
    <w:rsid w:val="006856C4"/>
    <w:rsid w:val="00686AA8"/>
    <w:rsid w:val="00690821"/>
    <w:rsid w:val="00690D7B"/>
    <w:rsid w:val="00691355"/>
    <w:rsid w:val="0069252C"/>
    <w:rsid w:val="00692DE0"/>
    <w:rsid w:val="006933CC"/>
    <w:rsid w:val="00694087"/>
    <w:rsid w:val="006949E9"/>
    <w:rsid w:val="00694A5F"/>
    <w:rsid w:val="00694CC5"/>
    <w:rsid w:val="00695288"/>
    <w:rsid w:val="0069541F"/>
    <w:rsid w:val="006959FF"/>
    <w:rsid w:val="006963FF"/>
    <w:rsid w:val="00696B33"/>
    <w:rsid w:val="00697682"/>
    <w:rsid w:val="00697A5A"/>
    <w:rsid w:val="006A0C9F"/>
    <w:rsid w:val="006A0CA1"/>
    <w:rsid w:val="006A1136"/>
    <w:rsid w:val="006A117A"/>
    <w:rsid w:val="006A1AD7"/>
    <w:rsid w:val="006A363C"/>
    <w:rsid w:val="006A3AB3"/>
    <w:rsid w:val="006A4378"/>
    <w:rsid w:val="006A4A97"/>
    <w:rsid w:val="006A4EAB"/>
    <w:rsid w:val="006A5356"/>
    <w:rsid w:val="006A5828"/>
    <w:rsid w:val="006A6278"/>
    <w:rsid w:val="006A7AA0"/>
    <w:rsid w:val="006A7BAE"/>
    <w:rsid w:val="006B01BD"/>
    <w:rsid w:val="006B0AE7"/>
    <w:rsid w:val="006B0CD8"/>
    <w:rsid w:val="006B0F39"/>
    <w:rsid w:val="006B1241"/>
    <w:rsid w:val="006B2579"/>
    <w:rsid w:val="006B2791"/>
    <w:rsid w:val="006B2A31"/>
    <w:rsid w:val="006B3868"/>
    <w:rsid w:val="006B3E5D"/>
    <w:rsid w:val="006B4352"/>
    <w:rsid w:val="006B4F98"/>
    <w:rsid w:val="006B5399"/>
    <w:rsid w:val="006B5768"/>
    <w:rsid w:val="006B5A49"/>
    <w:rsid w:val="006B5C94"/>
    <w:rsid w:val="006B62E8"/>
    <w:rsid w:val="006B63FF"/>
    <w:rsid w:val="006B706D"/>
    <w:rsid w:val="006B73E4"/>
    <w:rsid w:val="006B7597"/>
    <w:rsid w:val="006B7F78"/>
    <w:rsid w:val="006C045E"/>
    <w:rsid w:val="006C0467"/>
    <w:rsid w:val="006C095D"/>
    <w:rsid w:val="006C0A53"/>
    <w:rsid w:val="006C0D11"/>
    <w:rsid w:val="006C134D"/>
    <w:rsid w:val="006C1756"/>
    <w:rsid w:val="006C272C"/>
    <w:rsid w:val="006C38D3"/>
    <w:rsid w:val="006C40AF"/>
    <w:rsid w:val="006C631E"/>
    <w:rsid w:val="006C6638"/>
    <w:rsid w:val="006D07BE"/>
    <w:rsid w:val="006D0B99"/>
    <w:rsid w:val="006D16D2"/>
    <w:rsid w:val="006D2350"/>
    <w:rsid w:val="006D24FB"/>
    <w:rsid w:val="006D32C5"/>
    <w:rsid w:val="006D375C"/>
    <w:rsid w:val="006D5A87"/>
    <w:rsid w:val="006D5C00"/>
    <w:rsid w:val="006D6039"/>
    <w:rsid w:val="006D6923"/>
    <w:rsid w:val="006E0730"/>
    <w:rsid w:val="006E0BE1"/>
    <w:rsid w:val="006E176E"/>
    <w:rsid w:val="006E1DBE"/>
    <w:rsid w:val="006E1F9F"/>
    <w:rsid w:val="006E2BE1"/>
    <w:rsid w:val="006E2E5B"/>
    <w:rsid w:val="006E2ED0"/>
    <w:rsid w:val="006E2FFE"/>
    <w:rsid w:val="006E3171"/>
    <w:rsid w:val="006E3AF9"/>
    <w:rsid w:val="006E3BBF"/>
    <w:rsid w:val="006E3C8F"/>
    <w:rsid w:val="006E4359"/>
    <w:rsid w:val="006E4D4D"/>
    <w:rsid w:val="006E6337"/>
    <w:rsid w:val="006E6AEA"/>
    <w:rsid w:val="006E6E3C"/>
    <w:rsid w:val="006E7B36"/>
    <w:rsid w:val="006F0C42"/>
    <w:rsid w:val="006F0C98"/>
    <w:rsid w:val="006F0CDC"/>
    <w:rsid w:val="006F25BB"/>
    <w:rsid w:val="006F322B"/>
    <w:rsid w:val="006F3B3C"/>
    <w:rsid w:val="006F53C2"/>
    <w:rsid w:val="006F55F4"/>
    <w:rsid w:val="006F562B"/>
    <w:rsid w:val="006F5DB3"/>
    <w:rsid w:val="006F72F3"/>
    <w:rsid w:val="006F7A4F"/>
    <w:rsid w:val="00701961"/>
    <w:rsid w:val="00701A0A"/>
    <w:rsid w:val="00701DE6"/>
    <w:rsid w:val="00702C7B"/>
    <w:rsid w:val="00703CF5"/>
    <w:rsid w:val="00703EEC"/>
    <w:rsid w:val="00705072"/>
    <w:rsid w:val="00705431"/>
    <w:rsid w:val="00706B81"/>
    <w:rsid w:val="00706E54"/>
    <w:rsid w:val="0070795D"/>
    <w:rsid w:val="00707980"/>
    <w:rsid w:val="00710743"/>
    <w:rsid w:val="007113B7"/>
    <w:rsid w:val="0071161B"/>
    <w:rsid w:val="0071179F"/>
    <w:rsid w:val="00711ACF"/>
    <w:rsid w:val="00713140"/>
    <w:rsid w:val="00714FF4"/>
    <w:rsid w:val="00715467"/>
    <w:rsid w:val="0071587F"/>
    <w:rsid w:val="00715B5C"/>
    <w:rsid w:val="0071735F"/>
    <w:rsid w:val="00717AB3"/>
    <w:rsid w:val="00720ECB"/>
    <w:rsid w:val="00721600"/>
    <w:rsid w:val="007218BE"/>
    <w:rsid w:val="00722449"/>
    <w:rsid w:val="00722541"/>
    <w:rsid w:val="00722984"/>
    <w:rsid w:val="00722C73"/>
    <w:rsid w:val="00722EE7"/>
    <w:rsid w:val="00724C47"/>
    <w:rsid w:val="00724F2A"/>
    <w:rsid w:val="0072508F"/>
    <w:rsid w:val="0072559A"/>
    <w:rsid w:val="00725942"/>
    <w:rsid w:val="00725AB4"/>
    <w:rsid w:val="00726EAA"/>
    <w:rsid w:val="0072719B"/>
    <w:rsid w:val="007273E2"/>
    <w:rsid w:val="00727DF4"/>
    <w:rsid w:val="00730B31"/>
    <w:rsid w:val="00730B88"/>
    <w:rsid w:val="00733881"/>
    <w:rsid w:val="00733A22"/>
    <w:rsid w:val="0073453D"/>
    <w:rsid w:val="00734C69"/>
    <w:rsid w:val="007356D9"/>
    <w:rsid w:val="00735976"/>
    <w:rsid w:val="00735A76"/>
    <w:rsid w:val="00735EFC"/>
    <w:rsid w:val="00736318"/>
    <w:rsid w:val="007369E4"/>
    <w:rsid w:val="00736D9C"/>
    <w:rsid w:val="007379E6"/>
    <w:rsid w:val="007404D0"/>
    <w:rsid w:val="00741DD8"/>
    <w:rsid w:val="00741DF7"/>
    <w:rsid w:val="00742E2B"/>
    <w:rsid w:val="00743111"/>
    <w:rsid w:val="00744130"/>
    <w:rsid w:val="00746326"/>
    <w:rsid w:val="00746B80"/>
    <w:rsid w:val="007475A9"/>
    <w:rsid w:val="00747973"/>
    <w:rsid w:val="00747FCA"/>
    <w:rsid w:val="007500DD"/>
    <w:rsid w:val="00750EE5"/>
    <w:rsid w:val="00751616"/>
    <w:rsid w:val="00751DB2"/>
    <w:rsid w:val="00753B10"/>
    <w:rsid w:val="00754661"/>
    <w:rsid w:val="00754ACC"/>
    <w:rsid w:val="00754EF1"/>
    <w:rsid w:val="00755DAB"/>
    <w:rsid w:val="0075610F"/>
    <w:rsid w:val="007568C2"/>
    <w:rsid w:val="00757891"/>
    <w:rsid w:val="007578FC"/>
    <w:rsid w:val="00757907"/>
    <w:rsid w:val="00757D1C"/>
    <w:rsid w:val="00760278"/>
    <w:rsid w:val="00760321"/>
    <w:rsid w:val="00760875"/>
    <w:rsid w:val="00760EED"/>
    <w:rsid w:val="0076161B"/>
    <w:rsid w:val="007626FE"/>
    <w:rsid w:val="0076428B"/>
    <w:rsid w:val="007648DA"/>
    <w:rsid w:val="00764AD3"/>
    <w:rsid w:val="00765A4B"/>
    <w:rsid w:val="00765F0B"/>
    <w:rsid w:val="007706C3"/>
    <w:rsid w:val="00770A2D"/>
    <w:rsid w:val="00771B60"/>
    <w:rsid w:val="00771F15"/>
    <w:rsid w:val="00772611"/>
    <w:rsid w:val="00772A06"/>
    <w:rsid w:val="00772D20"/>
    <w:rsid w:val="0077457F"/>
    <w:rsid w:val="0077556E"/>
    <w:rsid w:val="00776038"/>
    <w:rsid w:val="00776833"/>
    <w:rsid w:val="0077686B"/>
    <w:rsid w:val="007769F6"/>
    <w:rsid w:val="007773BB"/>
    <w:rsid w:val="00777464"/>
    <w:rsid w:val="00780615"/>
    <w:rsid w:val="0078094A"/>
    <w:rsid w:val="00781B8C"/>
    <w:rsid w:val="00785F79"/>
    <w:rsid w:val="007870EA"/>
    <w:rsid w:val="007875E6"/>
    <w:rsid w:val="00787A0E"/>
    <w:rsid w:val="0079038D"/>
    <w:rsid w:val="00790BBA"/>
    <w:rsid w:val="00791157"/>
    <w:rsid w:val="00792402"/>
    <w:rsid w:val="00792974"/>
    <w:rsid w:val="00792C6B"/>
    <w:rsid w:val="00794026"/>
    <w:rsid w:val="007942B0"/>
    <w:rsid w:val="00795D1F"/>
    <w:rsid w:val="00796673"/>
    <w:rsid w:val="007966B2"/>
    <w:rsid w:val="00796F54"/>
    <w:rsid w:val="007A042E"/>
    <w:rsid w:val="007A049B"/>
    <w:rsid w:val="007A1799"/>
    <w:rsid w:val="007A1C04"/>
    <w:rsid w:val="007A2192"/>
    <w:rsid w:val="007A27B0"/>
    <w:rsid w:val="007A394D"/>
    <w:rsid w:val="007A397D"/>
    <w:rsid w:val="007A3B5F"/>
    <w:rsid w:val="007A4533"/>
    <w:rsid w:val="007A45A6"/>
    <w:rsid w:val="007A46AF"/>
    <w:rsid w:val="007A531B"/>
    <w:rsid w:val="007A570E"/>
    <w:rsid w:val="007A6B35"/>
    <w:rsid w:val="007A6B74"/>
    <w:rsid w:val="007A7843"/>
    <w:rsid w:val="007A7D80"/>
    <w:rsid w:val="007B00E1"/>
    <w:rsid w:val="007B03EF"/>
    <w:rsid w:val="007B05F5"/>
    <w:rsid w:val="007B106A"/>
    <w:rsid w:val="007B1351"/>
    <w:rsid w:val="007B1A3D"/>
    <w:rsid w:val="007B1AE3"/>
    <w:rsid w:val="007B2BDC"/>
    <w:rsid w:val="007B47D5"/>
    <w:rsid w:val="007B4A71"/>
    <w:rsid w:val="007B51C6"/>
    <w:rsid w:val="007B575B"/>
    <w:rsid w:val="007B5A01"/>
    <w:rsid w:val="007B6933"/>
    <w:rsid w:val="007C088E"/>
    <w:rsid w:val="007C0E92"/>
    <w:rsid w:val="007C3C1C"/>
    <w:rsid w:val="007C5676"/>
    <w:rsid w:val="007C5B81"/>
    <w:rsid w:val="007C747A"/>
    <w:rsid w:val="007D01BE"/>
    <w:rsid w:val="007D144F"/>
    <w:rsid w:val="007D1560"/>
    <w:rsid w:val="007D16EF"/>
    <w:rsid w:val="007D2258"/>
    <w:rsid w:val="007D36C9"/>
    <w:rsid w:val="007D3A40"/>
    <w:rsid w:val="007D3F07"/>
    <w:rsid w:val="007D49FC"/>
    <w:rsid w:val="007D551E"/>
    <w:rsid w:val="007D5D7C"/>
    <w:rsid w:val="007D6369"/>
    <w:rsid w:val="007D6795"/>
    <w:rsid w:val="007D71AC"/>
    <w:rsid w:val="007D7757"/>
    <w:rsid w:val="007D7D55"/>
    <w:rsid w:val="007E0232"/>
    <w:rsid w:val="007E0647"/>
    <w:rsid w:val="007E0CBE"/>
    <w:rsid w:val="007E18D1"/>
    <w:rsid w:val="007E2513"/>
    <w:rsid w:val="007E274A"/>
    <w:rsid w:val="007E325C"/>
    <w:rsid w:val="007E328D"/>
    <w:rsid w:val="007E3715"/>
    <w:rsid w:val="007E430E"/>
    <w:rsid w:val="007E43AF"/>
    <w:rsid w:val="007E4882"/>
    <w:rsid w:val="007E4EE6"/>
    <w:rsid w:val="007E6007"/>
    <w:rsid w:val="007E69C9"/>
    <w:rsid w:val="007E7634"/>
    <w:rsid w:val="007F094B"/>
    <w:rsid w:val="007F0A1E"/>
    <w:rsid w:val="007F0B80"/>
    <w:rsid w:val="007F0F52"/>
    <w:rsid w:val="007F1C4B"/>
    <w:rsid w:val="007F1D6A"/>
    <w:rsid w:val="007F1E9B"/>
    <w:rsid w:val="007F21C4"/>
    <w:rsid w:val="007F29D9"/>
    <w:rsid w:val="007F3BFF"/>
    <w:rsid w:val="007F3D6B"/>
    <w:rsid w:val="007F4300"/>
    <w:rsid w:val="007F4547"/>
    <w:rsid w:val="007F4614"/>
    <w:rsid w:val="007F533B"/>
    <w:rsid w:val="007F54D8"/>
    <w:rsid w:val="007F5676"/>
    <w:rsid w:val="007F5687"/>
    <w:rsid w:val="007F5BA2"/>
    <w:rsid w:val="007F5F49"/>
    <w:rsid w:val="007F609A"/>
    <w:rsid w:val="007F6248"/>
    <w:rsid w:val="007F6879"/>
    <w:rsid w:val="007F6A7F"/>
    <w:rsid w:val="007F6AB9"/>
    <w:rsid w:val="007F6D31"/>
    <w:rsid w:val="007F7249"/>
    <w:rsid w:val="007F725B"/>
    <w:rsid w:val="007F788A"/>
    <w:rsid w:val="008001BE"/>
    <w:rsid w:val="008002D9"/>
    <w:rsid w:val="00800568"/>
    <w:rsid w:val="008006A7"/>
    <w:rsid w:val="00800794"/>
    <w:rsid w:val="00801146"/>
    <w:rsid w:val="00801360"/>
    <w:rsid w:val="008019B9"/>
    <w:rsid w:val="00802173"/>
    <w:rsid w:val="00802574"/>
    <w:rsid w:val="00804054"/>
    <w:rsid w:val="00804BCF"/>
    <w:rsid w:val="00804D12"/>
    <w:rsid w:val="008055C3"/>
    <w:rsid w:val="00806A64"/>
    <w:rsid w:val="00806D43"/>
    <w:rsid w:val="00806DE1"/>
    <w:rsid w:val="00806EE8"/>
    <w:rsid w:val="00807528"/>
    <w:rsid w:val="00807C05"/>
    <w:rsid w:val="00810C88"/>
    <w:rsid w:val="008115FC"/>
    <w:rsid w:val="0081390B"/>
    <w:rsid w:val="00814081"/>
    <w:rsid w:val="00814F44"/>
    <w:rsid w:val="008156EB"/>
    <w:rsid w:val="00816A9B"/>
    <w:rsid w:val="00816B12"/>
    <w:rsid w:val="00816DDE"/>
    <w:rsid w:val="008172E8"/>
    <w:rsid w:val="00817459"/>
    <w:rsid w:val="008200F5"/>
    <w:rsid w:val="00822C2E"/>
    <w:rsid w:val="008230DD"/>
    <w:rsid w:val="008241D8"/>
    <w:rsid w:val="00824DA1"/>
    <w:rsid w:val="008250D4"/>
    <w:rsid w:val="008253CC"/>
    <w:rsid w:val="00825467"/>
    <w:rsid w:val="008258A4"/>
    <w:rsid w:val="00825BAC"/>
    <w:rsid w:val="00826550"/>
    <w:rsid w:val="00826C52"/>
    <w:rsid w:val="00827D73"/>
    <w:rsid w:val="00827F30"/>
    <w:rsid w:val="008303AD"/>
    <w:rsid w:val="008307AB"/>
    <w:rsid w:val="0083097E"/>
    <w:rsid w:val="00830A2B"/>
    <w:rsid w:val="00830E95"/>
    <w:rsid w:val="008319EF"/>
    <w:rsid w:val="00831EC8"/>
    <w:rsid w:val="008320FF"/>
    <w:rsid w:val="00832302"/>
    <w:rsid w:val="00832868"/>
    <w:rsid w:val="00833374"/>
    <w:rsid w:val="008336F8"/>
    <w:rsid w:val="00835342"/>
    <w:rsid w:val="00835B5D"/>
    <w:rsid w:val="00835F40"/>
    <w:rsid w:val="00836CE9"/>
    <w:rsid w:val="00836ECB"/>
    <w:rsid w:val="00837CF8"/>
    <w:rsid w:val="00837FAA"/>
    <w:rsid w:val="0084098F"/>
    <w:rsid w:val="00840FA8"/>
    <w:rsid w:val="00841D66"/>
    <w:rsid w:val="00842342"/>
    <w:rsid w:val="00843A06"/>
    <w:rsid w:val="008456FE"/>
    <w:rsid w:val="00845874"/>
    <w:rsid w:val="00845C4D"/>
    <w:rsid w:val="0084680B"/>
    <w:rsid w:val="00847C7E"/>
    <w:rsid w:val="00847CED"/>
    <w:rsid w:val="00850F16"/>
    <w:rsid w:val="00852435"/>
    <w:rsid w:val="008528B6"/>
    <w:rsid w:val="00853126"/>
    <w:rsid w:val="00853C70"/>
    <w:rsid w:val="00853F95"/>
    <w:rsid w:val="0085576C"/>
    <w:rsid w:val="00855AEC"/>
    <w:rsid w:val="008569B7"/>
    <w:rsid w:val="008569FD"/>
    <w:rsid w:val="00860BB7"/>
    <w:rsid w:val="00861713"/>
    <w:rsid w:val="00861759"/>
    <w:rsid w:val="00861BF5"/>
    <w:rsid w:val="00861C56"/>
    <w:rsid w:val="00861F0A"/>
    <w:rsid w:val="00862020"/>
    <w:rsid w:val="0086390E"/>
    <w:rsid w:val="00863E50"/>
    <w:rsid w:val="00864318"/>
    <w:rsid w:val="00864678"/>
    <w:rsid w:val="00864754"/>
    <w:rsid w:val="00864E5F"/>
    <w:rsid w:val="008657E6"/>
    <w:rsid w:val="00865899"/>
    <w:rsid w:val="00866A0D"/>
    <w:rsid w:val="00867406"/>
    <w:rsid w:val="00867A1A"/>
    <w:rsid w:val="00867EE6"/>
    <w:rsid w:val="00870910"/>
    <w:rsid w:val="00871D57"/>
    <w:rsid w:val="00871F74"/>
    <w:rsid w:val="0087253A"/>
    <w:rsid w:val="008731C3"/>
    <w:rsid w:val="008734D8"/>
    <w:rsid w:val="0087360A"/>
    <w:rsid w:val="00873B8C"/>
    <w:rsid w:val="00873E65"/>
    <w:rsid w:val="00875924"/>
    <w:rsid w:val="00876FFA"/>
    <w:rsid w:val="008771A9"/>
    <w:rsid w:val="00877C08"/>
    <w:rsid w:val="00877D7B"/>
    <w:rsid w:val="00877EA0"/>
    <w:rsid w:val="00881331"/>
    <w:rsid w:val="008817A6"/>
    <w:rsid w:val="00881ABB"/>
    <w:rsid w:val="00882C7F"/>
    <w:rsid w:val="008834A6"/>
    <w:rsid w:val="00883C26"/>
    <w:rsid w:val="00885DC9"/>
    <w:rsid w:val="00891396"/>
    <w:rsid w:val="008913EA"/>
    <w:rsid w:val="00891B84"/>
    <w:rsid w:val="00891CC3"/>
    <w:rsid w:val="0089226D"/>
    <w:rsid w:val="008923E6"/>
    <w:rsid w:val="00893ABF"/>
    <w:rsid w:val="00893D3E"/>
    <w:rsid w:val="00893E0D"/>
    <w:rsid w:val="00894511"/>
    <w:rsid w:val="008946D7"/>
    <w:rsid w:val="008958CE"/>
    <w:rsid w:val="00896140"/>
    <w:rsid w:val="00896A4F"/>
    <w:rsid w:val="008A1254"/>
    <w:rsid w:val="008A12E2"/>
    <w:rsid w:val="008A14AF"/>
    <w:rsid w:val="008A257C"/>
    <w:rsid w:val="008A44B0"/>
    <w:rsid w:val="008A48E1"/>
    <w:rsid w:val="008A48E3"/>
    <w:rsid w:val="008A4D02"/>
    <w:rsid w:val="008A50F2"/>
    <w:rsid w:val="008A5AD7"/>
    <w:rsid w:val="008A5FDC"/>
    <w:rsid w:val="008A69F0"/>
    <w:rsid w:val="008A6A41"/>
    <w:rsid w:val="008B085E"/>
    <w:rsid w:val="008B0B97"/>
    <w:rsid w:val="008B1293"/>
    <w:rsid w:val="008B1370"/>
    <w:rsid w:val="008B17BB"/>
    <w:rsid w:val="008B1EC8"/>
    <w:rsid w:val="008B2BA9"/>
    <w:rsid w:val="008B3B45"/>
    <w:rsid w:val="008B3C87"/>
    <w:rsid w:val="008B4307"/>
    <w:rsid w:val="008B52DF"/>
    <w:rsid w:val="008B5AD0"/>
    <w:rsid w:val="008B6BF0"/>
    <w:rsid w:val="008B7F68"/>
    <w:rsid w:val="008C023C"/>
    <w:rsid w:val="008C0DE5"/>
    <w:rsid w:val="008C1192"/>
    <w:rsid w:val="008C12B7"/>
    <w:rsid w:val="008C1919"/>
    <w:rsid w:val="008C2FEA"/>
    <w:rsid w:val="008C42D8"/>
    <w:rsid w:val="008C5B3B"/>
    <w:rsid w:val="008C7BA0"/>
    <w:rsid w:val="008D153D"/>
    <w:rsid w:val="008D270B"/>
    <w:rsid w:val="008D2DBC"/>
    <w:rsid w:val="008D2DE1"/>
    <w:rsid w:val="008D4A94"/>
    <w:rsid w:val="008D5C4D"/>
    <w:rsid w:val="008D66EC"/>
    <w:rsid w:val="008D688D"/>
    <w:rsid w:val="008D7F5D"/>
    <w:rsid w:val="008E06CD"/>
    <w:rsid w:val="008E1015"/>
    <w:rsid w:val="008E103D"/>
    <w:rsid w:val="008E174B"/>
    <w:rsid w:val="008E1F01"/>
    <w:rsid w:val="008E29C3"/>
    <w:rsid w:val="008E2C3E"/>
    <w:rsid w:val="008E37AE"/>
    <w:rsid w:val="008E5708"/>
    <w:rsid w:val="008E5B77"/>
    <w:rsid w:val="008E5C93"/>
    <w:rsid w:val="008E630C"/>
    <w:rsid w:val="008E63B9"/>
    <w:rsid w:val="008E7687"/>
    <w:rsid w:val="008E7945"/>
    <w:rsid w:val="008F053A"/>
    <w:rsid w:val="008F1465"/>
    <w:rsid w:val="008F326A"/>
    <w:rsid w:val="008F4E7A"/>
    <w:rsid w:val="008F6163"/>
    <w:rsid w:val="008F67E8"/>
    <w:rsid w:val="008F6DCF"/>
    <w:rsid w:val="009000EE"/>
    <w:rsid w:val="00901A61"/>
    <w:rsid w:val="00901B68"/>
    <w:rsid w:val="0090298E"/>
    <w:rsid w:val="00902A23"/>
    <w:rsid w:val="00903588"/>
    <w:rsid w:val="00903653"/>
    <w:rsid w:val="00903B1B"/>
    <w:rsid w:val="00903D02"/>
    <w:rsid w:val="00903D69"/>
    <w:rsid w:val="00904817"/>
    <w:rsid w:val="00905C01"/>
    <w:rsid w:val="00905C6C"/>
    <w:rsid w:val="00905F06"/>
    <w:rsid w:val="00906143"/>
    <w:rsid w:val="0090727D"/>
    <w:rsid w:val="00907DC7"/>
    <w:rsid w:val="0091051E"/>
    <w:rsid w:val="00910FDC"/>
    <w:rsid w:val="0091165D"/>
    <w:rsid w:val="0091236D"/>
    <w:rsid w:val="0091333D"/>
    <w:rsid w:val="00913673"/>
    <w:rsid w:val="009139D8"/>
    <w:rsid w:val="00914B41"/>
    <w:rsid w:val="0091585E"/>
    <w:rsid w:val="00915907"/>
    <w:rsid w:val="00915992"/>
    <w:rsid w:val="00915FDB"/>
    <w:rsid w:val="00916066"/>
    <w:rsid w:val="00916CD2"/>
    <w:rsid w:val="00917A93"/>
    <w:rsid w:val="00917AE9"/>
    <w:rsid w:val="00920419"/>
    <w:rsid w:val="00920C06"/>
    <w:rsid w:val="00920E32"/>
    <w:rsid w:val="009216CE"/>
    <w:rsid w:val="00921848"/>
    <w:rsid w:val="00921CD2"/>
    <w:rsid w:val="0092337E"/>
    <w:rsid w:val="00923DE4"/>
    <w:rsid w:val="0092414A"/>
    <w:rsid w:val="00926500"/>
    <w:rsid w:val="00926769"/>
    <w:rsid w:val="009270BB"/>
    <w:rsid w:val="009300BD"/>
    <w:rsid w:val="0093014A"/>
    <w:rsid w:val="00930249"/>
    <w:rsid w:val="009304EC"/>
    <w:rsid w:val="0093093B"/>
    <w:rsid w:val="00931DFB"/>
    <w:rsid w:val="0093276C"/>
    <w:rsid w:val="009327BC"/>
    <w:rsid w:val="00932CC3"/>
    <w:rsid w:val="00933493"/>
    <w:rsid w:val="009334EE"/>
    <w:rsid w:val="00933C0C"/>
    <w:rsid w:val="00934087"/>
    <w:rsid w:val="0093441D"/>
    <w:rsid w:val="009350AC"/>
    <w:rsid w:val="009352A9"/>
    <w:rsid w:val="009355CF"/>
    <w:rsid w:val="009359A3"/>
    <w:rsid w:val="009369D8"/>
    <w:rsid w:val="0093786B"/>
    <w:rsid w:val="00940133"/>
    <w:rsid w:val="009409A2"/>
    <w:rsid w:val="00941A7B"/>
    <w:rsid w:val="00941AF5"/>
    <w:rsid w:val="00941F52"/>
    <w:rsid w:val="00942974"/>
    <w:rsid w:val="009434AE"/>
    <w:rsid w:val="00943BE3"/>
    <w:rsid w:val="00946E5D"/>
    <w:rsid w:val="00947FC6"/>
    <w:rsid w:val="009508CB"/>
    <w:rsid w:val="00950992"/>
    <w:rsid w:val="009509BA"/>
    <w:rsid w:val="00950AB4"/>
    <w:rsid w:val="00951D18"/>
    <w:rsid w:val="00951E49"/>
    <w:rsid w:val="0095319A"/>
    <w:rsid w:val="0095329F"/>
    <w:rsid w:val="00953C91"/>
    <w:rsid w:val="0095560A"/>
    <w:rsid w:val="0095590E"/>
    <w:rsid w:val="00955B25"/>
    <w:rsid w:val="00955C52"/>
    <w:rsid w:val="00955F37"/>
    <w:rsid w:val="00956267"/>
    <w:rsid w:val="009572A0"/>
    <w:rsid w:val="009573EE"/>
    <w:rsid w:val="009603A4"/>
    <w:rsid w:val="00960CE7"/>
    <w:rsid w:val="00960D82"/>
    <w:rsid w:val="0096133B"/>
    <w:rsid w:val="00961C04"/>
    <w:rsid w:val="00961D59"/>
    <w:rsid w:val="00961EE2"/>
    <w:rsid w:val="00962DA7"/>
    <w:rsid w:val="009639B5"/>
    <w:rsid w:val="0096504C"/>
    <w:rsid w:val="009677EB"/>
    <w:rsid w:val="00967EA2"/>
    <w:rsid w:val="009700AD"/>
    <w:rsid w:val="00970D90"/>
    <w:rsid w:val="00970F2A"/>
    <w:rsid w:val="009718D4"/>
    <w:rsid w:val="00973025"/>
    <w:rsid w:val="00973986"/>
    <w:rsid w:val="00973AFB"/>
    <w:rsid w:val="009740AF"/>
    <w:rsid w:val="0097548A"/>
    <w:rsid w:val="00975951"/>
    <w:rsid w:val="0097599E"/>
    <w:rsid w:val="0097659D"/>
    <w:rsid w:val="0097661C"/>
    <w:rsid w:val="009772C5"/>
    <w:rsid w:val="00981114"/>
    <w:rsid w:val="00981312"/>
    <w:rsid w:val="00981D52"/>
    <w:rsid w:val="00982319"/>
    <w:rsid w:val="009825D2"/>
    <w:rsid w:val="00983097"/>
    <w:rsid w:val="00983465"/>
    <w:rsid w:val="009834CE"/>
    <w:rsid w:val="00983E1E"/>
    <w:rsid w:val="0098480D"/>
    <w:rsid w:val="00984C1F"/>
    <w:rsid w:val="00984C93"/>
    <w:rsid w:val="0098546A"/>
    <w:rsid w:val="009863EA"/>
    <w:rsid w:val="00986537"/>
    <w:rsid w:val="009869B9"/>
    <w:rsid w:val="00987B42"/>
    <w:rsid w:val="00990BDA"/>
    <w:rsid w:val="00990CAD"/>
    <w:rsid w:val="00991844"/>
    <w:rsid w:val="00993A69"/>
    <w:rsid w:val="00994359"/>
    <w:rsid w:val="00994811"/>
    <w:rsid w:val="0099505D"/>
    <w:rsid w:val="00995860"/>
    <w:rsid w:val="00995958"/>
    <w:rsid w:val="00995A32"/>
    <w:rsid w:val="0099603D"/>
    <w:rsid w:val="00996D56"/>
    <w:rsid w:val="009A0076"/>
    <w:rsid w:val="009A0846"/>
    <w:rsid w:val="009A0982"/>
    <w:rsid w:val="009A15F3"/>
    <w:rsid w:val="009A1F2F"/>
    <w:rsid w:val="009A1FB7"/>
    <w:rsid w:val="009A23C4"/>
    <w:rsid w:val="009A2C9A"/>
    <w:rsid w:val="009A2E42"/>
    <w:rsid w:val="009A581A"/>
    <w:rsid w:val="009A5A97"/>
    <w:rsid w:val="009A5B14"/>
    <w:rsid w:val="009A5F5F"/>
    <w:rsid w:val="009A7564"/>
    <w:rsid w:val="009B1BD2"/>
    <w:rsid w:val="009B1D45"/>
    <w:rsid w:val="009B2026"/>
    <w:rsid w:val="009B2B8E"/>
    <w:rsid w:val="009B2BEC"/>
    <w:rsid w:val="009B2DB8"/>
    <w:rsid w:val="009B3418"/>
    <w:rsid w:val="009B428B"/>
    <w:rsid w:val="009B44E2"/>
    <w:rsid w:val="009B47CF"/>
    <w:rsid w:val="009B4858"/>
    <w:rsid w:val="009B4F86"/>
    <w:rsid w:val="009B5636"/>
    <w:rsid w:val="009B5B52"/>
    <w:rsid w:val="009B6005"/>
    <w:rsid w:val="009B67E3"/>
    <w:rsid w:val="009B6839"/>
    <w:rsid w:val="009B6AF8"/>
    <w:rsid w:val="009B7129"/>
    <w:rsid w:val="009B72EA"/>
    <w:rsid w:val="009B7395"/>
    <w:rsid w:val="009B799F"/>
    <w:rsid w:val="009C0E90"/>
    <w:rsid w:val="009C17EC"/>
    <w:rsid w:val="009C1B84"/>
    <w:rsid w:val="009C1C9B"/>
    <w:rsid w:val="009C2B0C"/>
    <w:rsid w:val="009C3DB4"/>
    <w:rsid w:val="009C4569"/>
    <w:rsid w:val="009C45EC"/>
    <w:rsid w:val="009C5C1E"/>
    <w:rsid w:val="009C646D"/>
    <w:rsid w:val="009C6A05"/>
    <w:rsid w:val="009C6E4B"/>
    <w:rsid w:val="009C7A6B"/>
    <w:rsid w:val="009D0117"/>
    <w:rsid w:val="009D1F7C"/>
    <w:rsid w:val="009D276D"/>
    <w:rsid w:val="009D2EF6"/>
    <w:rsid w:val="009D3A71"/>
    <w:rsid w:val="009D4271"/>
    <w:rsid w:val="009D478A"/>
    <w:rsid w:val="009D47F2"/>
    <w:rsid w:val="009D55B3"/>
    <w:rsid w:val="009D570A"/>
    <w:rsid w:val="009D6BD0"/>
    <w:rsid w:val="009D7465"/>
    <w:rsid w:val="009D7CA4"/>
    <w:rsid w:val="009E0751"/>
    <w:rsid w:val="009E0B58"/>
    <w:rsid w:val="009E0DFA"/>
    <w:rsid w:val="009E0FA1"/>
    <w:rsid w:val="009E1B49"/>
    <w:rsid w:val="009E3AF0"/>
    <w:rsid w:val="009E3F24"/>
    <w:rsid w:val="009E4391"/>
    <w:rsid w:val="009E57C9"/>
    <w:rsid w:val="009E5D89"/>
    <w:rsid w:val="009E6501"/>
    <w:rsid w:val="009E6A5B"/>
    <w:rsid w:val="009E7E2F"/>
    <w:rsid w:val="009F02B7"/>
    <w:rsid w:val="009F0457"/>
    <w:rsid w:val="009F05E5"/>
    <w:rsid w:val="009F11CD"/>
    <w:rsid w:val="009F1252"/>
    <w:rsid w:val="009F2082"/>
    <w:rsid w:val="009F220F"/>
    <w:rsid w:val="009F2C7B"/>
    <w:rsid w:val="009F41F0"/>
    <w:rsid w:val="009F4227"/>
    <w:rsid w:val="009F44D4"/>
    <w:rsid w:val="009F45CE"/>
    <w:rsid w:val="009F46FE"/>
    <w:rsid w:val="009F4B73"/>
    <w:rsid w:val="009F4D59"/>
    <w:rsid w:val="009F568C"/>
    <w:rsid w:val="009F5CD4"/>
    <w:rsid w:val="009F62BE"/>
    <w:rsid w:val="009F6CA2"/>
    <w:rsid w:val="009F6E8A"/>
    <w:rsid w:val="009F7064"/>
    <w:rsid w:val="009F7418"/>
    <w:rsid w:val="00A002F0"/>
    <w:rsid w:val="00A00323"/>
    <w:rsid w:val="00A00937"/>
    <w:rsid w:val="00A012B1"/>
    <w:rsid w:val="00A01FF6"/>
    <w:rsid w:val="00A022CF"/>
    <w:rsid w:val="00A04260"/>
    <w:rsid w:val="00A0477D"/>
    <w:rsid w:val="00A04ED1"/>
    <w:rsid w:val="00A05A92"/>
    <w:rsid w:val="00A05C7E"/>
    <w:rsid w:val="00A060EF"/>
    <w:rsid w:val="00A06CCE"/>
    <w:rsid w:val="00A06E75"/>
    <w:rsid w:val="00A074A2"/>
    <w:rsid w:val="00A07CE6"/>
    <w:rsid w:val="00A07E1D"/>
    <w:rsid w:val="00A100C4"/>
    <w:rsid w:val="00A1014C"/>
    <w:rsid w:val="00A111F7"/>
    <w:rsid w:val="00A114D4"/>
    <w:rsid w:val="00A11F82"/>
    <w:rsid w:val="00A12FA1"/>
    <w:rsid w:val="00A13004"/>
    <w:rsid w:val="00A13142"/>
    <w:rsid w:val="00A13C0A"/>
    <w:rsid w:val="00A1433C"/>
    <w:rsid w:val="00A1519B"/>
    <w:rsid w:val="00A202D3"/>
    <w:rsid w:val="00A2078A"/>
    <w:rsid w:val="00A209E6"/>
    <w:rsid w:val="00A20C5D"/>
    <w:rsid w:val="00A20EE7"/>
    <w:rsid w:val="00A20F7F"/>
    <w:rsid w:val="00A211E0"/>
    <w:rsid w:val="00A21C3F"/>
    <w:rsid w:val="00A2218B"/>
    <w:rsid w:val="00A22AC9"/>
    <w:rsid w:val="00A23005"/>
    <w:rsid w:val="00A23A24"/>
    <w:rsid w:val="00A24206"/>
    <w:rsid w:val="00A24AB6"/>
    <w:rsid w:val="00A24D99"/>
    <w:rsid w:val="00A25633"/>
    <w:rsid w:val="00A26858"/>
    <w:rsid w:val="00A26FFC"/>
    <w:rsid w:val="00A2797F"/>
    <w:rsid w:val="00A27EF5"/>
    <w:rsid w:val="00A3024E"/>
    <w:rsid w:val="00A30CD0"/>
    <w:rsid w:val="00A314B9"/>
    <w:rsid w:val="00A3152D"/>
    <w:rsid w:val="00A3209A"/>
    <w:rsid w:val="00A320D1"/>
    <w:rsid w:val="00A32C39"/>
    <w:rsid w:val="00A33EE2"/>
    <w:rsid w:val="00A34312"/>
    <w:rsid w:val="00A34DD2"/>
    <w:rsid w:val="00A363A0"/>
    <w:rsid w:val="00A369CE"/>
    <w:rsid w:val="00A37779"/>
    <w:rsid w:val="00A37FA0"/>
    <w:rsid w:val="00A406F4"/>
    <w:rsid w:val="00A40A5E"/>
    <w:rsid w:val="00A40D21"/>
    <w:rsid w:val="00A41502"/>
    <w:rsid w:val="00A415D0"/>
    <w:rsid w:val="00A416D9"/>
    <w:rsid w:val="00A42645"/>
    <w:rsid w:val="00A43963"/>
    <w:rsid w:val="00A439B1"/>
    <w:rsid w:val="00A4432E"/>
    <w:rsid w:val="00A44569"/>
    <w:rsid w:val="00A468F7"/>
    <w:rsid w:val="00A46B29"/>
    <w:rsid w:val="00A46BDA"/>
    <w:rsid w:val="00A47698"/>
    <w:rsid w:val="00A47A83"/>
    <w:rsid w:val="00A47BDD"/>
    <w:rsid w:val="00A511DB"/>
    <w:rsid w:val="00A51310"/>
    <w:rsid w:val="00A516A2"/>
    <w:rsid w:val="00A5269F"/>
    <w:rsid w:val="00A528B0"/>
    <w:rsid w:val="00A533D8"/>
    <w:rsid w:val="00A54081"/>
    <w:rsid w:val="00A54398"/>
    <w:rsid w:val="00A54D04"/>
    <w:rsid w:val="00A57C9B"/>
    <w:rsid w:val="00A601A5"/>
    <w:rsid w:val="00A60BB1"/>
    <w:rsid w:val="00A61629"/>
    <w:rsid w:val="00A61639"/>
    <w:rsid w:val="00A61AA1"/>
    <w:rsid w:val="00A61B50"/>
    <w:rsid w:val="00A62270"/>
    <w:rsid w:val="00A6365C"/>
    <w:rsid w:val="00A643B5"/>
    <w:rsid w:val="00A6531E"/>
    <w:rsid w:val="00A67A8B"/>
    <w:rsid w:val="00A67EA2"/>
    <w:rsid w:val="00A70522"/>
    <w:rsid w:val="00A70B2F"/>
    <w:rsid w:val="00A710E3"/>
    <w:rsid w:val="00A71A0E"/>
    <w:rsid w:val="00A71A2A"/>
    <w:rsid w:val="00A72336"/>
    <w:rsid w:val="00A7456D"/>
    <w:rsid w:val="00A74AF6"/>
    <w:rsid w:val="00A75C78"/>
    <w:rsid w:val="00A76B65"/>
    <w:rsid w:val="00A77AB0"/>
    <w:rsid w:val="00A801B4"/>
    <w:rsid w:val="00A80685"/>
    <w:rsid w:val="00A81BF6"/>
    <w:rsid w:val="00A82DFC"/>
    <w:rsid w:val="00A83058"/>
    <w:rsid w:val="00A83FAB"/>
    <w:rsid w:val="00A842F5"/>
    <w:rsid w:val="00A8465C"/>
    <w:rsid w:val="00A846E8"/>
    <w:rsid w:val="00A84F45"/>
    <w:rsid w:val="00A853FF"/>
    <w:rsid w:val="00A86A13"/>
    <w:rsid w:val="00A86D8F"/>
    <w:rsid w:val="00A870B4"/>
    <w:rsid w:val="00A87C91"/>
    <w:rsid w:val="00A90400"/>
    <w:rsid w:val="00A91F0A"/>
    <w:rsid w:val="00A9315D"/>
    <w:rsid w:val="00A931D9"/>
    <w:rsid w:val="00A93A18"/>
    <w:rsid w:val="00A93BF9"/>
    <w:rsid w:val="00A941D5"/>
    <w:rsid w:val="00A94201"/>
    <w:rsid w:val="00A94487"/>
    <w:rsid w:val="00A949E0"/>
    <w:rsid w:val="00A95B5B"/>
    <w:rsid w:val="00A964B4"/>
    <w:rsid w:val="00A973AB"/>
    <w:rsid w:val="00A97653"/>
    <w:rsid w:val="00A97734"/>
    <w:rsid w:val="00A97A61"/>
    <w:rsid w:val="00A97D32"/>
    <w:rsid w:val="00AA1CA9"/>
    <w:rsid w:val="00AA25B7"/>
    <w:rsid w:val="00AA276B"/>
    <w:rsid w:val="00AA2F8B"/>
    <w:rsid w:val="00AA3220"/>
    <w:rsid w:val="00AA38B3"/>
    <w:rsid w:val="00AA3914"/>
    <w:rsid w:val="00AA3EB4"/>
    <w:rsid w:val="00AA464B"/>
    <w:rsid w:val="00AA4CCD"/>
    <w:rsid w:val="00AA599B"/>
    <w:rsid w:val="00AA5E5F"/>
    <w:rsid w:val="00AA5EB9"/>
    <w:rsid w:val="00AA629F"/>
    <w:rsid w:val="00AA6D18"/>
    <w:rsid w:val="00AA7191"/>
    <w:rsid w:val="00AA762B"/>
    <w:rsid w:val="00AB01BB"/>
    <w:rsid w:val="00AB0590"/>
    <w:rsid w:val="00AB0AEE"/>
    <w:rsid w:val="00AB0CE4"/>
    <w:rsid w:val="00AB0ECF"/>
    <w:rsid w:val="00AB1581"/>
    <w:rsid w:val="00AB1C96"/>
    <w:rsid w:val="00AB2BF7"/>
    <w:rsid w:val="00AB2C4D"/>
    <w:rsid w:val="00AB4031"/>
    <w:rsid w:val="00AB4AEE"/>
    <w:rsid w:val="00AB56AD"/>
    <w:rsid w:val="00AB5960"/>
    <w:rsid w:val="00AB62DE"/>
    <w:rsid w:val="00AB6C9A"/>
    <w:rsid w:val="00AB70AE"/>
    <w:rsid w:val="00AB71A7"/>
    <w:rsid w:val="00AC0FF0"/>
    <w:rsid w:val="00AC12AF"/>
    <w:rsid w:val="00AC1418"/>
    <w:rsid w:val="00AC16E9"/>
    <w:rsid w:val="00AC2010"/>
    <w:rsid w:val="00AC204C"/>
    <w:rsid w:val="00AC263F"/>
    <w:rsid w:val="00AC3E9B"/>
    <w:rsid w:val="00AC3FD1"/>
    <w:rsid w:val="00AC410C"/>
    <w:rsid w:val="00AC4399"/>
    <w:rsid w:val="00AC52A7"/>
    <w:rsid w:val="00AC5D99"/>
    <w:rsid w:val="00AC7333"/>
    <w:rsid w:val="00AC7BA4"/>
    <w:rsid w:val="00AC7EF3"/>
    <w:rsid w:val="00AD0D79"/>
    <w:rsid w:val="00AD161A"/>
    <w:rsid w:val="00AD168A"/>
    <w:rsid w:val="00AD1E36"/>
    <w:rsid w:val="00AD204F"/>
    <w:rsid w:val="00AD2E71"/>
    <w:rsid w:val="00AD31C7"/>
    <w:rsid w:val="00AD3377"/>
    <w:rsid w:val="00AD3934"/>
    <w:rsid w:val="00AD3ED8"/>
    <w:rsid w:val="00AD461E"/>
    <w:rsid w:val="00AD4A51"/>
    <w:rsid w:val="00AD50F7"/>
    <w:rsid w:val="00AD64EC"/>
    <w:rsid w:val="00AD6AEA"/>
    <w:rsid w:val="00AD6F1F"/>
    <w:rsid w:val="00AD6F93"/>
    <w:rsid w:val="00AD79A5"/>
    <w:rsid w:val="00AE0F76"/>
    <w:rsid w:val="00AE1594"/>
    <w:rsid w:val="00AE2EF0"/>
    <w:rsid w:val="00AE37D9"/>
    <w:rsid w:val="00AE4171"/>
    <w:rsid w:val="00AE46FC"/>
    <w:rsid w:val="00AE46FE"/>
    <w:rsid w:val="00AE4954"/>
    <w:rsid w:val="00AE4D6F"/>
    <w:rsid w:val="00AE5052"/>
    <w:rsid w:val="00AE548A"/>
    <w:rsid w:val="00AE57D7"/>
    <w:rsid w:val="00AE5B4D"/>
    <w:rsid w:val="00AE6253"/>
    <w:rsid w:val="00AE7957"/>
    <w:rsid w:val="00AE7E3C"/>
    <w:rsid w:val="00AF00C2"/>
    <w:rsid w:val="00AF0788"/>
    <w:rsid w:val="00AF0F7D"/>
    <w:rsid w:val="00AF1520"/>
    <w:rsid w:val="00AF19D1"/>
    <w:rsid w:val="00AF2A44"/>
    <w:rsid w:val="00AF3070"/>
    <w:rsid w:val="00AF3417"/>
    <w:rsid w:val="00AF3531"/>
    <w:rsid w:val="00AF3A7A"/>
    <w:rsid w:val="00AF49A5"/>
    <w:rsid w:val="00AF6356"/>
    <w:rsid w:val="00AF67D6"/>
    <w:rsid w:val="00AF6ACE"/>
    <w:rsid w:val="00AF727B"/>
    <w:rsid w:val="00B000A6"/>
    <w:rsid w:val="00B00424"/>
    <w:rsid w:val="00B0092C"/>
    <w:rsid w:val="00B00AAC"/>
    <w:rsid w:val="00B012A9"/>
    <w:rsid w:val="00B01692"/>
    <w:rsid w:val="00B0260E"/>
    <w:rsid w:val="00B02F91"/>
    <w:rsid w:val="00B03258"/>
    <w:rsid w:val="00B0392F"/>
    <w:rsid w:val="00B039F8"/>
    <w:rsid w:val="00B04C2D"/>
    <w:rsid w:val="00B04C3F"/>
    <w:rsid w:val="00B04D56"/>
    <w:rsid w:val="00B05037"/>
    <w:rsid w:val="00B05416"/>
    <w:rsid w:val="00B056F9"/>
    <w:rsid w:val="00B05B10"/>
    <w:rsid w:val="00B07456"/>
    <w:rsid w:val="00B07647"/>
    <w:rsid w:val="00B07DB5"/>
    <w:rsid w:val="00B10212"/>
    <w:rsid w:val="00B103C1"/>
    <w:rsid w:val="00B10625"/>
    <w:rsid w:val="00B11600"/>
    <w:rsid w:val="00B12516"/>
    <w:rsid w:val="00B125E6"/>
    <w:rsid w:val="00B132CC"/>
    <w:rsid w:val="00B13F8A"/>
    <w:rsid w:val="00B13FA0"/>
    <w:rsid w:val="00B155E4"/>
    <w:rsid w:val="00B15C9A"/>
    <w:rsid w:val="00B15E85"/>
    <w:rsid w:val="00B162A3"/>
    <w:rsid w:val="00B17B0C"/>
    <w:rsid w:val="00B214CA"/>
    <w:rsid w:val="00B216F1"/>
    <w:rsid w:val="00B21B17"/>
    <w:rsid w:val="00B22AD2"/>
    <w:rsid w:val="00B239CA"/>
    <w:rsid w:val="00B23B5A"/>
    <w:rsid w:val="00B23D02"/>
    <w:rsid w:val="00B2492D"/>
    <w:rsid w:val="00B24978"/>
    <w:rsid w:val="00B256F4"/>
    <w:rsid w:val="00B26317"/>
    <w:rsid w:val="00B276C6"/>
    <w:rsid w:val="00B27AA3"/>
    <w:rsid w:val="00B30A92"/>
    <w:rsid w:val="00B30FAD"/>
    <w:rsid w:val="00B314DF"/>
    <w:rsid w:val="00B31618"/>
    <w:rsid w:val="00B317C2"/>
    <w:rsid w:val="00B32E62"/>
    <w:rsid w:val="00B32F2E"/>
    <w:rsid w:val="00B33108"/>
    <w:rsid w:val="00B33E30"/>
    <w:rsid w:val="00B35914"/>
    <w:rsid w:val="00B35BFE"/>
    <w:rsid w:val="00B35F89"/>
    <w:rsid w:val="00B35FBC"/>
    <w:rsid w:val="00B364B4"/>
    <w:rsid w:val="00B37202"/>
    <w:rsid w:val="00B37F36"/>
    <w:rsid w:val="00B404E5"/>
    <w:rsid w:val="00B40ADA"/>
    <w:rsid w:val="00B413CD"/>
    <w:rsid w:val="00B41F71"/>
    <w:rsid w:val="00B428CB"/>
    <w:rsid w:val="00B429D0"/>
    <w:rsid w:val="00B42BEE"/>
    <w:rsid w:val="00B42CAF"/>
    <w:rsid w:val="00B4343E"/>
    <w:rsid w:val="00B43A17"/>
    <w:rsid w:val="00B43DA2"/>
    <w:rsid w:val="00B445F7"/>
    <w:rsid w:val="00B44CA0"/>
    <w:rsid w:val="00B44EC1"/>
    <w:rsid w:val="00B455DC"/>
    <w:rsid w:val="00B458CC"/>
    <w:rsid w:val="00B45BCE"/>
    <w:rsid w:val="00B45F18"/>
    <w:rsid w:val="00B4681F"/>
    <w:rsid w:val="00B47B7C"/>
    <w:rsid w:val="00B503C3"/>
    <w:rsid w:val="00B50CB2"/>
    <w:rsid w:val="00B50D75"/>
    <w:rsid w:val="00B50E6F"/>
    <w:rsid w:val="00B50E71"/>
    <w:rsid w:val="00B51369"/>
    <w:rsid w:val="00B5184D"/>
    <w:rsid w:val="00B52C05"/>
    <w:rsid w:val="00B53198"/>
    <w:rsid w:val="00B5328A"/>
    <w:rsid w:val="00B53540"/>
    <w:rsid w:val="00B53AE4"/>
    <w:rsid w:val="00B541C9"/>
    <w:rsid w:val="00B54241"/>
    <w:rsid w:val="00B5467E"/>
    <w:rsid w:val="00B550ED"/>
    <w:rsid w:val="00B56233"/>
    <w:rsid w:val="00B5642F"/>
    <w:rsid w:val="00B56AB4"/>
    <w:rsid w:val="00B5712D"/>
    <w:rsid w:val="00B5742F"/>
    <w:rsid w:val="00B574F7"/>
    <w:rsid w:val="00B578F3"/>
    <w:rsid w:val="00B611B9"/>
    <w:rsid w:val="00B61395"/>
    <w:rsid w:val="00B616F5"/>
    <w:rsid w:val="00B61912"/>
    <w:rsid w:val="00B62CE0"/>
    <w:rsid w:val="00B63173"/>
    <w:rsid w:val="00B63710"/>
    <w:rsid w:val="00B64355"/>
    <w:rsid w:val="00B64AB6"/>
    <w:rsid w:val="00B65E48"/>
    <w:rsid w:val="00B662A1"/>
    <w:rsid w:val="00B667F8"/>
    <w:rsid w:val="00B66BAB"/>
    <w:rsid w:val="00B67239"/>
    <w:rsid w:val="00B701E3"/>
    <w:rsid w:val="00B70798"/>
    <w:rsid w:val="00B71E67"/>
    <w:rsid w:val="00B722CF"/>
    <w:rsid w:val="00B7231F"/>
    <w:rsid w:val="00B72437"/>
    <w:rsid w:val="00B72497"/>
    <w:rsid w:val="00B73AAA"/>
    <w:rsid w:val="00B73AAD"/>
    <w:rsid w:val="00B73D00"/>
    <w:rsid w:val="00B73E59"/>
    <w:rsid w:val="00B73F2D"/>
    <w:rsid w:val="00B757D5"/>
    <w:rsid w:val="00B773AA"/>
    <w:rsid w:val="00B77A86"/>
    <w:rsid w:val="00B8070B"/>
    <w:rsid w:val="00B8116C"/>
    <w:rsid w:val="00B823BD"/>
    <w:rsid w:val="00B8292A"/>
    <w:rsid w:val="00B82B40"/>
    <w:rsid w:val="00B82E04"/>
    <w:rsid w:val="00B8351F"/>
    <w:rsid w:val="00B83CA7"/>
    <w:rsid w:val="00B84BF1"/>
    <w:rsid w:val="00B854A4"/>
    <w:rsid w:val="00B85621"/>
    <w:rsid w:val="00B85E5E"/>
    <w:rsid w:val="00B86153"/>
    <w:rsid w:val="00B8646E"/>
    <w:rsid w:val="00B86CA9"/>
    <w:rsid w:val="00B8766A"/>
    <w:rsid w:val="00B8792C"/>
    <w:rsid w:val="00B87E02"/>
    <w:rsid w:val="00B902E5"/>
    <w:rsid w:val="00B90696"/>
    <w:rsid w:val="00B908E5"/>
    <w:rsid w:val="00B9128B"/>
    <w:rsid w:val="00B91793"/>
    <w:rsid w:val="00B9306C"/>
    <w:rsid w:val="00B9306F"/>
    <w:rsid w:val="00B93615"/>
    <w:rsid w:val="00B9451A"/>
    <w:rsid w:val="00B949EC"/>
    <w:rsid w:val="00B95D30"/>
    <w:rsid w:val="00B95E1F"/>
    <w:rsid w:val="00B96C42"/>
    <w:rsid w:val="00B979E5"/>
    <w:rsid w:val="00B97FEE"/>
    <w:rsid w:val="00BA10AA"/>
    <w:rsid w:val="00BA216B"/>
    <w:rsid w:val="00BA24AE"/>
    <w:rsid w:val="00BA2566"/>
    <w:rsid w:val="00BA2AB5"/>
    <w:rsid w:val="00BA2B57"/>
    <w:rsid w:val="00BA3180"/>
    <w:rsid w:val="00BA364E"/>
    <w:rsid w:val="00BA3C7C"/>
    <w:rsid w:val="00BA3F4E"/>
    <w:rsid w:val="00BA43A3"/>
    <w:rsid w:val="00BA4428"/>
    <w:rsid w:val="00BA50E5"/>
    <w:rsid w:val="00BA5548"/>
    <w:rsid w:val="00BA5D65"/>
    <w:rsid w:val="00BA6D61"/>
    <w:rsid w:val="00BA77F5"/>
    <w:rsid w:val="00BA7B62"/>
    <w:rsid w:val="00BA7C9B"/>
    <w:rsid w:val="00BB044C"/>
    <w:rsid w:val="00BB1B47"/>
    <w:rsid w:val="00BB1DCB"/>
    <w:rsid w:val="00BB2C8D"/>
    <w:rsid w:val="00BB3514"/>
    <w:rsid w:val="00BB36CA"/>
    <w:rsid w:val="00BB3BDB"/>
    <w:rsid w:val="00BB767C"/>
    <w:rsid w:val="00BB7C71"/>
    <w:rsid w:val="00BC0832"/>
    <w:rsid w:val="00BC0D6B"/>
    <w:rsid w:val="00BC14D2"/>
    <w:rsid w:val="00BC15E0"/>
    <w:rsid w:val="00BC40D4"/>
    <w:rsid w:val="00BC4A4F"/>
    <w:rsid w:val="00BC5E7E"/>
    <w:rsid w:val="00BC6A75"/>
    <w:rsid w:val="00BC6D67"/>
    <w:rsid w:val="00BD089F"/>
    <w:rsid w:val="00BD0BA8"/>
    <w:rsid w:val="00BD186C"/>
    <w:rsid w:val="00BD1ACE"/>
    <w:rsid w:val="00BD236A"/>
    <w:rsid w:val="00BD24F9"/>
    <w:rsid w:val="00BD26E1"/>
    <w:rsid w:val="00BD2AF3"/>
    <w:rsid w:val="00BD34F8"/>
    <w:rsid w:val="00BD3B0E"/>
    <w:rsid w:val="00BD4B4B"/>
    <w:rsid w:val="00BD4F40"/>
    <w:rsid w:val="00BD5142"/>
    <w:rsid w:val="00BD6D42"/>
    <w:rsid w:val="00BD6D49"/>
    <w:rsid w:val="00BE059F"/>
    <w:rsid w:val="00BE18E3"/>
    <w:rsid w:val="00BE22C7"/>
    <w:rsid w:val="00BE23C4"/>
    <w:rsid w:val="00BE2833"/>
    <w:rsid w:val="00BE2A88"/>
    <w:rsid w:val="00BE38BC"/>
    <w:rsid w:val="00BE45A6"/>
    <w:rsid w:val="00BE472C"/>
    <w:rsid w:val="00BE5074"/>
    <w:rsid w:val="00BE5588"/>
    <w:rsid w:val="00BE5E18"/>
    <w:rsid w:val="00BE6166"/>
    <w:rsid w:val="00BE6F83"/>
    <w:rsid w:val="00BE7165"/>
    <w:rsid w:val="00BE7596"/>
    <w:rsid w:val="00BF0ADF"/>
    <w:rsid w:val="00BF191F"/>
    <w:rsid w:val="00BF1FCD"/>
    <w:rsid w:val="00BF201A"/>
    <w:rsid w:val="00BF313F"/>
    <w:rsid w:val="00BF326A"/>
    <w:rsid w:val="00BF3724"/>
    <w:rsid w:val="00BF6ED8"/>
    <w:rsid w:val="00BF7542"/>
    <w:rsid w:val="00C0137D"/>
    <w:rsid w:val="00C01B25"/>
    <w:rsid w:val="00C023FA"/>
    <w:rsid w:val="00C028CA"/>
    <w:rsid w:val="00C04079"/>
    <w:rsid w:val="00C0558F"/>
    <w:rsid w:val="00C070C5"/>
    <w:rsid w:val="00C07164"/>
    <w:rsid w:val="00C078DD"/>
    <w:rsid w:val="00C07E7D"/>
    <w:rsid w:val="00C07FF7"/>
    <w:rsid w:val="00C103C9"/>
    <w:rsid w:val="00C10BBD"/>
    <w:rsid w:val="00C110C7"/>
    <w:rsid w:val="00C1150C"/>
    <w:rsid w:val="00C1625B"/>
    <w:rsid w:val="00C16358"/>
    <w:rsid w:val="00C16B73"/>
    <w:rsid w:val="00C17DEF"/>
    <w:rsid w:val="00C20192"/>
    <w:rsid w:val="00C205FE"/>
    <w:rsid w:val="00C2142B"/>
    <w:rsid w:val="00C215C1"/>
    <w:rsid w:val="00C21789"/>
    <w:rsid w:val="00C23C36"/>
    <w:rsid w:val="00C2435E"/>
    <w:rsid w:val="00C246A2"/>
    <w:rsid w:val="00C24775"/>
    <w:rsid w:val="00C25444"/>
    <w:rsid w:val="00C26B10"/>
    <w:rsid w:val="00C27227"/>
    <w:rsid w:val="00C27517"/>
    <w:rsid w:val="00C278C5"/>
    <w:rsid w:val="00C2790C"/>
    <w:rsid w:val="00C30509"/>
    <w:rsid w:val="00C30AE1"/>
    <w:rsid w:val="00C31487"/>
    <w:rsid w:val="00C3220B"/>
    <w:rsid w:val="00C32685"/>
    <w:rsid w:val="00C32F10"/>
    <w:rsid w:val="00C334F1"/>
    <w:rsid w:val="00C33B81"/>
    <w:rsid w:val="00C342CE"/>
    <w:rsid w:val="00C3522F"/>
    <w:rsid w:val="00C355D6"/>
    <w:rsid w:val="00C356F8"/>
    <w:rsid w:val="00C3595E"/>
    <w:rsid w:val="00C35F08"/>
    <w:rsid w:val="00C36355"/>
    <w:rsid w:val="00C36AD7"/>
    <w:rsid w:val="00C36F4F"/>
    <w:rsid w:val="00C374D6"/>
    <w:rsid w:val="00C37E99"/>
    <w:rsid w:val="00C406DA"/>
    <w:rsid w:val="00C40770"/>
    <w:rsid w:val="00C40771"/>
    <w:rsid w:val="00C40AA4"/>
    <w:rsid w:val="00C4118B"/>
    <w:rsid w:val="00C4183E"/>
    <w:rsid w:val="00C43089"/>
    <w:rsid w:val="00C44A3B"/>
    <w:rsid w:val="00C45837"/>
    <w:rsid w:val="00C45E26"/>
    <w:rsid w:val="00C463A1"/>
    <w:rsid w:val="00C46844"/>
    <w:rsid w:val="00C4686A"/>
    <w:rsid w:val="00C47194"/>
    <w:rsid w:val="00C47D11"/>
    <w:rsid w:val="00C50B3A"/>
    <w:rsid w:val="00C51F2E"/>
    <w:rsid w:val="00C52172"/>
    <w:rsid w:val="00C5427C"/>
    <w:rsid w:val="00C555C4"/>
    <w:rsid w:val="00C55DB4"/>
    <w:rsid w:val="00C56839"/>
    <w:rsid w:val="00C56AE4"/>
    <w:rsid w:val="00C57837"/>
    <w:rsid w:val="00C57A73"/>
    <w:rsid w:val="00C57C40"/>
    <w:rsid w:val="00C60FE7"/>
    <w:rsid w:val="00C6164A"/>
    <w:rsid w:val="00C61F56"/>
    <w:rsid w:val="00C62223"/>
    <w:rsid w:val="00C622F2"/>
    <w:rsid w:val="00C62AFA"/>
    <w:rsid w:val="00C63D6A"/>
    <w:rsid w:val="00C65140"/>
    <w:rsid w:val="00C65335"/>
    <w:rsid w:val="00C6542D"/>
    <w:rsid w:val="00C65CEB"/>
    <w:rsid w:val="00C65D7C"/>
    <w:rsid w:val="00C65DDE"/>
    <w:rsid w:val="00C65EA5"/>
    <w:rsid w:val="00C668C6"/>
    <w:rsid w:val="00C6707C"/>
    <w:rsid w:val="00C67167"/>
    <w:rsid w:val="00C67515"/>
    <w:rsid w:val="00C676AF"/>
    <w:rsid w:val="00C70DA5"/>
    <w:rsid w:val="00C72A8F"/>
    <w:rsid w:val="00C72BF9"/>
    <w:rsid w:val="00C72F83"/>
    <w:rsid w:val="00C7362F"/>
    <w:rsid w:val="00C73B9C"/>
    <w:rsid w:val="00C745BC"/>
    <w:rsid w:val="00C747B7"/>
    <w:rsid w:val="00C74D55"/>
    <w:rsid w:val="00C75810"/>
    <w:rsid w:val="00C7601F"/>
    <w:rsid w:val="00C767B9"/>
    <w:rsid w:val="00C76986"/>
    <w:rsid w:val="00C76DC4"/>
    <w:rsid w:val="00C771B2"/>
    <w:rsid w:val="00C77290"/>
    <w:rsid w:val="00C773FD"/>
    <w:rsid w:val="00C77E08"/>
    <w:rsid w:val="00C77E0C"/>
    <w:rsid w:val="00C80046"/>
    <w:rsid w:val="00C81E0A"/>
    <w:rsid w:val="00C81EF2"/>
    <w:rsid w:val="00C821D7"/>
    <w:rsid w:val="00C822DF"/>
    <w:rsid w:val="00C82DA6"/>
    <w:rsid w:val="00C8339A"/>
    <w:rsid w:val="00C83511"/>
    <w:rsid w:val="00C83E90"/>
    <w:rsid w:val="00C85423"/>
    <w:rsid w:val="00C85E65"/>
    <w:rsid w:val="00C85EA0"/>
    <w:rsid w:val="00C8625A"/>
    <w:rsid w:val="00C8711D"/>
    <w:rsid w:val="00C90031"/>
    <w:rsid w:val="00C9024D"/>
    <w:rsid w:val="00C90C61"/>
    <w:rsid w:val="00C90D2F"/>
    <w:rsid w:val="00C91743"/>
    <w:rsid w:val="00C927FF"/>
    <w:rsid w:val="00C92DFF"/>
    <w:rsid w:val="00C93A71"/>
    <w:rsid w:val="00C93C43"/>
    <w:rsid w:val="00C9417B"/>
    <w:rsid w:val="00C947D5"/>
    <w:rsid w:val="00C95448"/>
    <w:rsid w:val="00C95594"/>
    <w:rsid w:val="00C96E23"/>
    <w:rsid w:val="00C96FFF"/>
    <w:rsid w:val="00C9737A"/>
    <w:rsid w:val="00C975A2"/>
    <w:rsid w:val="00C97DA7"/>
    <w:rsid w:val="00CA05BE"/>
    <w:rsid w:val="00CA12DE"/>
    <w:rsid w:val="00CA19B9"/>
    <w:rsid w:val="00CA25A4"/>
    <w:rsid w:val="00CA4546"/>
    <w:rsid w:val="00CA458C"/>
    <w:rsid w:val="00CA4E50"/>
    <w:rsid w:val="00CA5F21"/>
    <w:rsid w:val="00CA643D"/>
    <w:rsid w:val="00CA67E5"/>
    <w:rsid w:val="00CA685B"/>
    <w:rsid w:val="00CA6ABE"/>
    <w:rsid w:val="00CA6B97"/>
    <w:rsid w:val="00CA6C9C"/>
    <w:rsid w:val="00CA716C"/>
    <w:rsid w:val="00CA7533"/>
    <w:rsid w:val="00CA7846"/>
    <w:rsid w:val="00CB1E8A"/>
    <w:rsid w:val="00CB1EE9"/>
    <w:rsid w:val="00CB34FF"/>
    <w:rsid w:val="00CB3EBD"/>
    <w:rsid w:val="00CB4945"/>
    <w:rsid w:val="00CB542B"/>
    <w:rsid w:val="00CB588B"/>
    <w:rsid w:val="00CB5DB8"/>
    <w:rsid w:val="00CB6132"/>
    <w:rsid w:val="00CB65E2"/>
    <w:rsid w:val="00CB7F5B"/>
    <w:rsid w:val="00CC0BE2"/>
    <w:rsid w:val="00CC0C8A"/>
    <w:rsid w:val="00CC114A"/>
    <w:rsid w:val="00CC1239"/>
    <w:rsid w:val="00CC19C2"/>
    <w:rsid w:val="00CC205B"/>
    <w:rsid w:val="00CC25C6"/>
    <w:rsid w:val="00CC2C07"/>
    <w:rsid w:val="00CC3684"/>
    <w:rsid w:val="00CC3757"/>
    <w:rsid w:val="00CC3B6F"/>
    <w:rsid w:val="00CC3B7F"/>
    <w:rsid w:val="00CC3C2B"/>
    <w:rsid w:val="00CC3CE0"/>
    <w:rsid w:val="00CC454D"/>
    <w:rsid w:val="00CC4DE3"/>
    <w:rsid w:val="00CC5AF9"/>
    <w:rsid w:val="00CC672A"/>
    <w:rsid w:val="00CC6DBE"/>
    <w:rsid w:val="00CD0936"/>
    <w:rsid w:val="00CD0F0E"/>
    <w:rsid w:val="00CD1CD1"/>
    <w:rsid w:val="00CD2162"/>
    <w:rsid w:val="00CD2A8D"/>
    <w:rsid w:val="00CD3CB2"/>
    <w:rsid w:val="00CD502F"/>
    <w:rsid w:val="00CD63B8"/>
    <w:rsid w:val="00CD6AA2"/>
    <w:rsid w:val="00CD6F6A"/>
    <w:rsid w:val="00CD7AF7"/>
    <w:rsid w:val="00CD7CC7"/>
    <w:rsid w:val="00CE18A2"/>
    <w:rsid w:val="00CE26A4"/>
    <w:rsid w:val="00CE2E1B"/>
    <w:rsid w:val="00CE3681"/>
    <w:rsid w:val="00CE40CB"/>
    <w:rsid w:val="00CE416B"/>
    <w:rsid w:val="00CE4A9F"/>
    <w:rsid w:val="00CE4C63"/>
    <w:rsid w:val="00CE5388"/>
    <w:rsid w:val="00CE55B4"/>
    <w:rsid w:val="00CE5C21"/>
    <w:rsid w:val="00CE71E6"/>
    <w:rsid w:val="00CE7A52"/>
    <w:rsid w:val="00CE7E2E"/>
    <w:rsid w:val="00CF07A7"/>
    <w:rsid w:val="00CF0AFF"/>
    <w:rsid w:val="00CF0F14"/>
    <w:rsid w:val="00CF1071"/>
    <w:rsid w:val="00CF1212"/>
    <w:rsid w:val="00CF152A"/>
    <w:rsid w:val="00CF274B"/>
    <w:rsid w:val="00CF2F00"/>
    <w:rsid w:val="00CF2F3C"/>
    <w:rsid w:val="00CF37E1"/>
    <w:rsid w:val="00CF3903"/>
    <w:rsid w:val="00CF4BAD"/>
    <w:rsid w:val="00CF71A3"/>
    <w:rsid w:val="00CF77C4"/>
    <w:rsid w:val="00CF7FA5"/>
    <w:rsid w:val="00CF7FB9"/>
    <w:rsid w:val="00D0006C"/>
    <w:rsid w:val="00D00390"/>
    <w:rsid w:val="00D004F6"/>
    <w:rsid w:val="00D01701"/>
    <w:rsid w:val="00D02942"/>
    <w:rsid w:val="00D029E6"/>
    <w:rsid w:val="00D03498"/>
    <w:rsid w:val="00D035DA"/>
    <w:rsid w:val="00D03B74"/>
    <w:rsid w:val="00D03D1A"/>
    <w:rsid w:val="00D0467E"/>
    <w:rsid w:val="00D05564"/>
    <w:rsid w:val="00D060B6"/>
    <w:rsid w:val="00D06E09"/>
    <w:rsid w:val="00D072FE"/>
    <w:rsid w:val="00D0773D"/>
    <w:rsid w:val="00D0779A"/>
    <w:rsid w:val="00D12127"/>
    <w:rsid w:val="00D125B2"/>
    <w:rsid w:val="00D131FA"/>
    <w:rsid w:val="00D14A94"/>
    <w:rsid w:val="00D1574A"/>
    <w:rsid w:val="00D15E47"/>
    <w:rsid w:val="00D16223"/>
    <w:rsid w:val="00D17EED"/>
    <w:rsid w:val="00D20102"/>
    <w:rsid w:val="00D20267"/>
    <w:rsid w:val="00D20677"/>
    <w:rsid w:val="00D207A1"/>
    <w:rsid w:val="00D20B88"/>
    <w:rsid w:val="00D20F07"/>
    <w:rsid w:val="00D2127B"/>
    <w:rsid w:val="00D2275E"/>
    <w:rsid w:val="00D22DC4"/>
    <w:rsid w:val="00D245C2"/>
    <w:rsid w:val="00D24B1E"/>
    <w:rsid w:val="00D25861"/>
    <w:rsid w:val="00D262AB"/>
    <w:rsid w:val="00D2646A"/>
    <w:rsid w:val="00D26758"/>
    <w:rsid w:val="00D27369"/>
    <w:rsid w:val="00D279DC"/>
    <w:rsid w:val="00D3008F"/>
    <w:rsid w:val="00D30123"/>
    <w:rsid w:val="00D30C8E"/>
    <w:rsid w:val="00D30CB7"/>
    <w:rsid w:val="00D310DB"/>
    <w:rsid w:val="00D33ABC"/>
    <w:rsid w:val="00D357B6"/>
    <w:rsid w:val="00D36FFF"/>
    <w:rsid w:val="00D37EEE"/>
    <w:rsid w:val="00D402D3"/>
    <w:rsid w:val="00D42AEF"/>
    <w:rsid w:val="00D42C72"/>
    <w:rsid w:val="00D43859"/>
    <w:rsid w:val="00D43954"/>
    <w:rsid w:val="00D46AB1"/>
    <w:rsid w:val="00D46BB1"/>
    <w:rsid w:val="00D47FD0"/>
    <w:rsid w:val="00D5028A"/>
    <w:rsid w:val="00D50E8F"/>
    <w:rsid w:val="00D5120B"/>
    <w:rsid w:val="00D51F71"/>
    <w:rsid w:val="00D5299B"/>
    <w:rsid w:val="00D53512"/>
    <w:rsid w:val="00D54450"/>
    <w:rsid w:val="00D546EC"/>
    <w:rsid w:val="00D55204"/>
    <w:rsid w:val="00D55368"/>
    <w:rsid w:val="00D555E7"/>
    <w:rsid w:val="00D5579B"/>
    <w:rsid w:val="00D5588F"/>
    <w:rsid w:val="00D55D17"/>
    <w:rsid w:val="00D56C93"/>
    <w:rsid w:val="00D576C5"/>
    <w:rsid w:val="00D60BDC"/>
    <w:rsid w:val="00D6154E"/>
    <w:rsid w:val="00D61C9F"/>
    <w:rsid w:val="00D62D55"/>
    <w:rsid w:val="00D637E6"/>
    <w:rsid w:val="00D64009"/>
    <w:rsid w:val="00D640F6"/>
    <w:rsid w:val="00D65373"/>
    <w:rsid w:val="00D6567D"/>
    <w:rsid w:val="00D6620C"/>
    <w:rsid w:val="00D66633"/>
    <w:rsid w:val="00D66A03"/>
    <w:rsid w:val="00D66E7A"/>
    <w:rsid w:val="00D67059"/>
    <w:rsid w:val="00D67719"/>
    <w:rsid w:val="00D67C49"/>
    <w:rsid w:val="00D70528"/>
    <w:rsid w:val="00D70C19"/>
    <w:rsid w:val="00D7105E"/>
    <w:rsid w:val="00D7120B"/>
    <w:rsid w:val="00D714C5"/>
    <w:rsid w:val="00D718F1"/>
    <w:rsid w:val="00D71A09"/>
    <w:rsid w:val="00D72EA1"/>
    <w:rsid w:val="00D739EF"/>
    <w:rsid w:val="00D7413A"/>
    <w:rsid w:val="00D74AF0"/>
    <w:rsid w:val="00D75B3E"/>
    <w:rsid w:val="00D75EAA"/>
    <w:rsid w:val="00D7640F"/>
    <w:rsid w:val="00D77C48"/>
    <w:rsid w:val="00D77CBB"/>
    <w:rsid w:val="00D8008E"/>
    <w:rsid w:val="00D80356"/>
    <w:rsid w:val="00D80907"/>
    <w:rsid w:val="00D80FCC"/>
    <w:rsid w:val="00D813E7"/>
    <w:rsid w:val="00D8159C"/>
    <w:rsid w:val="00D81765"/>
    <w:rsid w:val="00D818D2"/>
    <w:rsid w:val="00D81A15"/>
    <w:rsid w:val="00D81F23"/>
    <w:rsid w:val="00D8222C"/>
    <w:rsid w:val="00D82711"/>
    <w:rsid w:val="00D82886"/>
    <w:rsid w:val="00D8297A"/>
    <w:rsid w:val="00D845AC"/>
    <w:rsid w:val="00D84857"/>
    <w:rsid w:val="00D854C0"/>
    <w:rsid w:val="00D87006"/>
    <w:rsid w:val="00D87491"/>
    <w:rsid w:val="00D874F1"/>
    <w:rsid w:val="00D87E8C"/>
    <w:rsid w:val="00D87F74"/>
    <w:rsid w:val="00D903A8"/>
    <w:rsid w:val="00D93BF9"/>
    <w:rsid w:val="00D941CC"/>
    <w:rsid w:val="00D94A8E"/>
    <w:rsid w:val="00D954C4"/>
    <w:rsid w:val="00D958C5"/>
    <w:rsid w:val="00D958FF"/>
    <w:rsid w:val="00D961CC"/>
    <w:rsid w:val="00D96DD3"/>
    <w:rsid w:val="00D97213"/>
    <w:rsid w:val="00D973D3"/>
    <w:rsid w:val="00DA02DF"/>
    <w:rsid w:val="00DA0A3B"/>
    <w:rsid w:val="00DA1AA0"/>
    <w:rsid w:val="00DA218E"/>
    <w:rsid w:val="00DA223F"/>
    <w:rsid w:val="00DA2DF5"/>
    <w:rsid w:val="00DA3090"/>
    <w:rsid w:val="00DA4396"/>
    <w:rsid w:val="00DA51E1"/>
    <w:rsid w:val="00DA5553"/>
    <w:rsid w:val="00DA5871"/>
    <w:rsid w:val="00DA5BF4"/>
    <w:rsid w:val="00DA5C6E"/>
    <w:rsid w:val="00DA6EBC"/>
    <w:rsid w:val="00DA7278"/>
    <w:rsid w:val="00DA7A62"/>
    <w:rsid w:val="00DB0660"/>
    <w:rsid w:val="00DB0D15"/>
    <w:rsid w:val="00DB109F"/>
    <w:rsid w:val="00DB1B96"/>
    <w:rsid w:val="00DB1FBB"/>
    <w:rsid w:val="00DB2726"/>
    <w:rsid w:val="00DB2A81"/>
    <w:rsid w:val="00DB2D8D"/>
    <w:rsid w:val="00DB2DE8"/>
    <w:rsid w:val="00DB3F48"/>
    <w:rsid w:val="00DB4927"/>
    <w:rsid w:val="00DB5656"/>
    <w:rsid w:val="00DB5B00"/>
    <w:rsid w:val="00DB603F"/>
    <w:rsid w:val="00DB658A"/>
    <w:rsid w:val="00DB68B3"/>
    <w:rsid w:val="00DB7746"/>
    <w:rsid w:val="00DB7859"/>
    <w:rsid w:val="00DB7B2D"/>
    <w:rsid w:val="00DC13CF"/>
    <w:rsid w:val="00DC14AC"/>
    <w:rsid w:val="00DC1B0A"/>
    <w:rsid w:val="00DC1C30"/>
    <w:rsid w:val="00DC2D73"/>
    <w:rsid w:val="00DC2FB9"/>
    <w:rsid w:val="00DC4200"/>
    <w:rsid w:val="00DC52EE"/>
    <w:rsid w:val="00DC5BE2"/>
    <w:rsid w:val="00DC6121"/>
    <w:rsid w:val="00DC66B8"/>
    <w:rsid w:val="00DC74B1"/>
    <w:rsid w:val="00DD0FEA"/>
    <w:rsid w:val="00DD1312"/>
    <w:rsid w:val="00DD1B89"/>
    <w:rsid w:val="00DD2918"/>
    <w:rsid w:val="00DD339B"/>
    <w:rsid w:val="00DD3B4F"/>
    <w:rsid w:val="00DD3CE9"/>
    <w:rsid w:val="00DD4275"/>
    <w:rsid w:val="00DD464C"/>
    <w:rsid w:val="00DD5468"/>
    <w:rsid w:val="00DD5E41"/>
    <w:rsid w:val="00DD6735"/>
    <w:rsid w:val="00DD7AD8"/>
    <w:rsid w:val="00DE0B67"/>
    <w:rsid w:val="00DE14DB"/>
    <w:rsid w:val="00DE1637"/>
    <w:rsid w:val="00DE2D2D"/>
    <w:rsid w:val="00DE2FD8"/>
    <w:rsid w:val="00DE3253"/>
    <w:rsid w:val="00DE33CA"/>
    <w:rsid w:val="00DE3451"/>
    <w:rsid w:val="00DE34A1"/>
    <w:rsid w:val="00DE3EEF"/>
    <w:rsid w:val="00DE4EDC"/>
    <w:rsid w:val="00DE74EC"/>
    <w:rsid w:val="00DF03CA"/>
    <w:rsid w:val="00DF125D"/>
    <w:rsid w:val="00DF1774"/>
    <w:rsid w:val="00DF2483"/>
    <w:rsid w:val="00DF2D10"/>
    <w:rsid w:val="00DF3989"/>
    <w:rsid w:val="00DF3D3C"/>
    <w:rsid w:val="00DF3F3E"/>
    <w:rsid w:val="00DF596E"/>
    <w:rsid w:val="00DF656F"/>
    <w:rsid w:val="00DF7705"/>
    <w:rsid w:val="00E00FD8"/>
    <w:rsid w:val="00E010E4"/>
    <w:rsid w:val="00E01FF0"/>
    <w:rsid w:val="00E0337B"/>
    <w:rsid w:val="00E036E1"/>
    <w:rsid w:val="00E040A3"/>
    <w:rsid w:val="00E04C03"/>
    <w:rsid w:val="00E05428"/>
    <w:rsid w:val="00E06555"/>
    <w:rsid w:val="00E06A4F"/>
    <w:rsid w:val="00E0728E"/>
    <w:rsid w:val="00E07A72"/>
    <w:rsid w:val="00E10168"/>
    <w:rsid w:val="00E10B2C"/>
    <w:rsid w:val="00E11AC5"/>
    <w:rsid w:val="00E12CE2"/>
    <w:rsid w:val="00E1362D"/>
    <w:rsid w:val="00E13E77"/>
    <w:rsid w:val="00E1444C"/>
    <w:rsid w:val="00E153D0"/>
    <w:rsid w:val="00E15E6E"/>
    <w:rsid w:val="00E15FA6"/>
    <w:rsid w:val="00E15FC9"/>
    <w:rsid w:val="00E161A4"/>
    <w:rsid w:val="00E17135"/>
    <w:rsid w:val="00E17B21"/>
    <w:rsid w:val="00E17C99"/>
    <w:rsid w:val="00E17F93"/>
    <w:rsid w:val="00E200FE"/>
    <w:rsid w:val="00E207FD"/>
    <w:rsid w:val="00E20BD5"/>
    <w:rsid w:val="00E22D49"/>
    <w:rsid w:val="00E24075"/>
    <w:rsid w:val="00E24400"/>
    <w:rsid w:val="00E24BA0"/>
    <w:rsid w:val="00E254FB"/>
    <w:rsid w:val="00E25AAB"/>
    <w:rsid w:val="00E268F1"/>
    <w:rsid w:val="00E27409"/>
    <w:rsid w:val="00E2794B"/>
    <w:rsid w:val="00E279C3"/>
    <w:rsid w:val="00E27DA7"/>
    <w:rsid w:val="00E313F8"/>
    <w:rsid w:val="00E3265D"/>
    <w:rsid w:val="00E32F16"/>
    <w:rsid w:val="00E344CF"/>
    <w:rsid w:val="00E354F2"/>
    <w:rsid w:val="00E37389"/>
    <w:rsid w:val="00E37BF0"/>
    <w:rsid w:val="00E37F05"/>
    <w:rsid w:val="00E37F0C"/>
    <w:rsid w:val="00E404B5"/>
    <w:rsid w:val="00E408FF"/>
    <w:rsid w:val="00E41474"/>
    <w:rsid w:val="00E41730"/>
    <w:rsid w:val="00E41CE7"/>
    <w:rsid w:val="00E41D22"/>
    <w:rsid w:val="00E41EFF"/>
    <w:rsid w:val="00E4240C"/>
    <w:rsid w:val="00E42D42"/>
    <w:rsid w:val="00E44033"/>
    <w:rsid w:val="00E44322"/>
    <w:rsid w:val="00E445BB"/>
    <w:rsid w:val="00E44AD3"/>
    <w:rsid w:val="00E4631F"/>
    <w:rsid w:val="00E463D7"/>
    <w:rsid w:val="00E464A1"/>
    <w:rsid w:val="00E46634"/>
    <w:rsid w:val="00E47099"/>
    <w:rsid w:val="00E47AC6"/>
    <w:rsid w:val="00E47F56"/>
    <w:rsid w:val="00E5023E"/>
    <w:rsid w:val="00E5142E"/>
    <w:rsid w:val="00E516FB"/>
    <w:rsid w:val="00E55C89"/>
    <w:rsid w:val="00E56642"/>
    <w:rsid w:val="00E6026F"/>
    <w:rsid w:val="00E62C7F"/>
    <w:rsid w:val="00E63884"/>
    <w:rsid w:val="00E63AD4"/>
    <w:rsid w:val="00E64049"/>
    <w:rsid w:val="00E64709"/>
    <w:rsid w:val="00E64C56"/>
    <w:rsid w:val="00E64E51"/>
    <w:rsid w:val="00E6597F"/>
    <w:rsid w:val="00E65B5E"/>
    <w:rsid w:val="00E662AA"/>
    <w:rsid w:val="00E664FC"/>
    <w:rsid w:val="00E670CE"/>
    <w:rsid w:val="00E70B85"/>
    <w:rsid w:val="00E70FE5"/>
    <w:rsid w:val="00E71FC2"/>
    <w:rsid w:val="00E72070"/>
    <w:rsid w:val="00E73B05"/>
    <w:rsid w:val="00E741D3"/>
    <w:rsid w:val="00E745AD"/>
    <w:rsid w:val="00E74914"/>
    <w:rsid w:val="00E74F61"/>
    <w:rsid w:val="00E75AAB"/>
    <w:rsid w:val="00E762D7"/>
    <w:rsid w:val="00E7653D"/>
    <w:rsid w:val="00E76A59"/>
    <w:rsid w:val="00E771FC"/>
    <w:rsid w:val="00E777FC"/>
    <w:rsid w:val="00E77C84"/>
    <w:rsid w:val="00E77E4F"/>
    <w:rsid w:val="00E80D0D"/>
    <w:rsid w:val="00E80FE3"/>
    <w:rsid w:val="00E81ABB"/>
    <w:rsid w:val="00E82648"/>
    <w:rsid w:val="00E82D66"/>
    <w:rsid w:val="00E8319F"/>
    <w:rsid w:val="00E83654"/>
    <w:rsid w:val="00E83D5E"/>
    <w:rsid w:val="00E84213"/>
    <w:rsid w:val="00E846EC"/>
    <w:rsid w:val="00E847A3"/>
    <w:rsid w:val="00E847A6"/>
    <w:rsid w:val="00E85046"/>
    <w:rsid w:val="00E86582"/>
    <w:rsid w:val="00E867B9"/>
    <w:rsid w:val="00E87747"/>
    <w:rsid w:val="00E87BE9"/>
    <w:rsid w:val="00E912EC"/>
    <w:rsid w:val="00E9164C"/>
    <w:rsid w:val="00E918BC"/>
    <w:rsid w:val="00E91A4D"/>
    <w:rsid w:val="00E9301B"/>
    <w:rsid w:val="00E9341E"/>
    <w:rsid w:val="00E94B47"/>
    <w:rsid w:val="00E94B51"/>
    <w:rsid w:val="00E95986"/>
    <w:rsid w:val="00E95AFA"/>
    <w:rsid w:val="00E95FEE"/>
    <w:rsid w:val="00E967C6"/>
    <w:rsid w:val="00E97253"/>
    <w:rsid w:val="00E97B81"/>
    <w:rsid w:val="00EA0590"/>
    <w:rsid w:val="00EA1349"/>
    <w:rsid w:val="00EA1592"/>
    <w:rsid w:val="00EA1912"/>
    <w:rsid w:val="00EA27E9"/>
    <w:rsid w:val="00EA2827"/>
    <w:rsid w:val="00EA4AB4"/>
    <w:rsid w:val="00EA4B4A"/>
    <w:rsid w:val="00EA4E93"/>
    <w:rsid w:val="00EA4F5C"/>
    <w:rsid w:val="00EA4FB8"/>
    <w:rsid w:val="00EA508E"/>
    <w:rsid w:val="00EA5280"/>
    <w:rsid w:val="00EA58D1"/>
    <w:rsid w:val="00EA64C9"/>
    <w:rsid w:val="00EA69EC"/>
    <w:rsid w:val="00EA7583"/>
    <w:rsid w:val="00EA79B5"/>
    <w:rsid w:val="00EB0B9B"/>
    <w:rsid w:val="00EB2177"/>
    <w:rsid w:val="00EB2706"/>
    <w:rsid w:val="00EB2CD9"/>
    <w:rsid w:val="00EB31E3"/>
    <w:rsid w:val="00EB39AC"/>
    <w:rsid w:val="00EB3A48"/>
    <w:rsid w:val="00EB6D75"/>
    <w:rsid w:val="00EC0658"/>
    <w:rsid w:val="00EC07A3"/>
    <w:rsid w:val="00EC1106"/>
    <w:rsid w:val="00EC1834"/>
    <w:rsid w:val="00EC3171"/>
    <w:rsid w:val="00EC404C"/>
    <w:rsid w:val="00EC4B13"/>
    <w:rsid w:val="00EC4B97"/>
    <w:rsid w:val="00EC5080"/>
    <w:rsid w:val="00EC597B"/>
    <w:rsid w:val="00EC6093"/>
    <w:rsid w:val="00EC617F"/>
    <w:rsid w:val="00EC6478"/>
    <w:rsid w:val="00EC6815"/>
    <w:rsid w:val="00EC70A4"/>
    <w:rsid w:val="00EC78A2"/>
    <w:rsid w:val="00EC7ADB"/>
    <w:rsid w:val="00EC7B44"/>
    <w:rsid w:val="00ED15C1"/>
    <w:rsid w:val="00ED1A03"/>
    <w:rsid w:val="00ED2227"/>
    <w:rsid w:val="00ED3565"/>
    <w:rsid w:val="00ED37C7"/>
    <w:rsid w:val="00ED3AA4"/>
    <w:rsid w:val="00ED43E1"/>
    <w:rsid w:val="00ED4A91"/>
    <w:rsid w:val="00ED5815"/>
    <w:rsid w:val="00ED5B8C"/>
    <w:rsid w:val="00ED6D41"/>
    <w:rsid w:val="00ED7B46"/>
    <w:rsid w:val="00EE0010"/>
    <w:rsid w:val="00EE0494"/>
    <w:rsid w:val="00EE0C9F"/>
    <w:rsid w:val="00EE0E3E"/>
    <w:rsid w:val="00EE12D1"/>
    <w:rsid w:val="00EE147F"/>
    <w:rsid w:val="00EE14AA"/>
    <w:rsid w:val="00EE1E1B"/>
    <w:rsid w:val="00EE242F"/>
    <w:rsid w:val="00EE269D"/>
    <w:rsid w:val="00EE2E4F"/>
    <w:rsid w:val="00EE3904"/>
    <w:rsid w:val="00EE3E63"/>
    <w:rsid w:val="00EE3F79"/>
    <w:rsid w:val="00EE451F"/>
    <w:rsid w:val="00EE4E85"/>
    <w:rsid w:val="00EE50C4"/>
    <w:rsid w:val="00EE5290"/>
    <w:rsid w:val="00EE5319"/>
    <w:rsid w:val="00EE5D70"/>
    <w:rsid w:val="00EE5D9F"/>
    <w:rsid w:val="00EE6B01"/>
    <w:rsid w:val="00EE7547"/>
    <w:rsid w:val="00EF0801"/>
    <w:rsid w:val="00EF0CDF"/>
    <w:rsid w:val="00EF0F49"/>
    <w:rsid w:val="00EF13DF"/>
    <w:rsid w:val="00EF1D50"/>
    <w:rsid w:val="00EF228F"/>
    <w:rsid w:val="00EF23EA"/>
    <w:rsid w:val="00EF301F"/>
    <w:rsid w:val="00EF3155"/>
    <w:rsid w:val="00EF456C"/>
    <w:rsid w:val="00EF5838"/>
    <w:rsid w:val="00EF5978"/>
    <w:rsid w:val="00EF5A74"/>
    <w:rsid w:val="00EF69A4"/>
    <w:rsid w:val="00F00A31"/>
    <w:rsid w:val="00F0217C"/>
    <w:rsid w:val="00F021A1"/>
    <w:rsid w:val="00F0250F"/>
    <w:rsid w:val="00F02E86"/>
    <w:rsid w:val="00F03A82"/>
    <w:rsid w:val="00F04454"/>
    <w:rsid w:val="00F04A85"/>
    <w:rsid w:val="00F04B03"/>
    <w:rsid w:val="00F056A6"/>
    <w:rsid w:val="00F059A3"/>
    <w:rsid w:val="00F06374"/>
    <w:rsid w:val="00F0681C"/>
    <w:rsid w:val="00F06D87"/>
    <w:rsid w:val="00F07416"/>
    <w:rsid w:val="00F07DD9"/>
    <w:rsid w:val="00F10263"/>
    <w:rsid w:val="00F104B7"/>
    <w:rsid w:val="00F11ACF"/>
    <w:rsid w:val="00F11B8E"/>
    <w:rsid w:val="00F14444"/>
    <w:rsid w:val="00F1482A"/>
    <w:rsid w:val="00F148A5"/>
    <w:rsid w:val="00F151BA"/>
    <w:rsid w:val="00F1591D"/>
    <w:rsid w:val="00F15F0B"/>
    <w:rsid w:val="00F161A8"/>
    <w:rsid w:val="00F16879"/>
    <w:rsid w:val="00F16BBD"/>
    <w:rsid w:val="00F1728B"/>
    <w:rsid w:val="00F173AC"/>
    <w:rsid w:val="00F174D5"/>
    <w:rsid w:val="00F178E3"/>
    <w:rsid w:val="00F20BCE"/>
    <w:rsid w:val="00F210CD"/>
    <w:rsid w:val="00F21416"/>
    <w:rsid w:val="00F224AB"/>
    <w:rsid w:val="00F22D71"/>
    <w:rsid w:val="00F23A08"/>
    <w:rsid w:val="00F23C38"/>
    <w:rsid w:val="00F24183"/>
    <w:rsid w:val="00F241CE"/>
    <w:rsid w:val="00F24263"/>
    <w:rsid w:val="00F25547"/>
    <w:rsid w:val="00F25674"/>
    <w:rsid w:val="00F26024"/>
    <w:rsid w:val="00F26B3E"/>
    <w:rsid w:val="00F27070"/>
    <w:rsid w:val="00F277C2"/>
    <w:rsid w:val="00F2790B"/>
    <w:rsid w:val="00F27B40"/>
    <w:rsid w:val="00F302BF"/>
    <w:rsid w:val="00F3101B"/>
    <w:rsid w:val="00F3126A"/>
    <w:rsid w:val="00F321FD"/>
    <w:rsid w:val="00F36782"/>
    <w:rsid w:val="00F36B63"/>
    <w:rsid w:val="00F36DC0"/>
    <w:rsid w:val="00F37950"/>
    <w:rsid w:val="00F37A74"/>
    <w:rsid w:val="00F37C9A"/>
    <w:rsid w:val="00F40057"/>
    <w:rsid w:val="00F40B83"/>
    <w:rsid w:val="00F4146D"/>
    <w:rsid w:val="00F4164C"/>
    <w:rsid w:val="00F41BB4"/>
    <w:rsid w:val="00F41BFA"/>
    <w:rsid w:val="00F43688"/>
    <w:rsid w:val="00F43B7A"/>
    <w:rsid w:val="00F43BD9"/>
    <w:rsid w:val="00F43D91"/>
    <w:rsid w:val="00F44E73"/>
    <w:rsid w:val="00F44F70"/>
    <w:rsid w:val="00F45B2D"/>
    <w:rsid w:val="00F45E56"/>
    <w:rsid w:val="00F46396"/>
    <w:rsid w:val="00F46413"/>
    <w:rsid w:val="00F468C7"/>
    <w:rsid w:val="00F47637"/>
    <w:rsid w:val="00F47B11"/>
    <w:rsid w:val="00F50B25"/>
    <w:rsid w:val="00F5108A"/>
    <w:rsid w:val="00F5173B"/>
    <w:rsid w:val="00F51A53"/>
    <w:rsid w:val="00F51B5C"/>
    <w:rsid w:val="00F51EED"/>
    <w:rsid w:val="00F52C5B"/>
    <w:rsid w:val="00F5332D"/>
    <w:rsid w:val="00F545FC"/>
    <w:rsid w:val="00F54B34"/>
    <w:rsid w:val="00F550D8"/>
    <w:rsid w:val="00F55D42"/>
    <w:rsid w:val="00F5672A"/>
    <w:rsid w:val="00F56904"/>
    <w:rsid w:val="00F57FE8"/>
    <w:rsid w:val="00F600D9"/>
    <w:rsid w:val="00F60C2D"/>
    <w:rsid w:val="00F61B06"/>
    <w:rsid w:val="00F61B9B"/>
    <w:rsid w:val="00F6291B"/>
    <w:rsid w:val="00F63F60"/>
    <w:rsid w:val="00F65844"/>
    <w:rsid w:val="00F65E6E"/>
    <w:rsid w:val="00F670D4"/>
    <w:rsid w:val="00F671BE"/>
    <w:rsid w:val="00F67D29"/>
    <w:rsid w:val="00F67E53"/>
    <w:rsid w:val="00F709C2"/>
    <w:rsid w:val="00F70F70"/>
    <w:rsid w:val="00F71C4D"/>
    <w:rsid w:val="00F727B2"/>
    <w:rsid w:val="00F7288A"/>
    <w:rsid w:val="00F729B9"/>
    <w:rsid w:val="00F72ABE"/>
    <w:rsid w:val="00F73111"/>
    <w:rsid w:val="00F73D0C"/>
    <w:rsid w:val="00F74439"/>
    <w:rsid w:val="00F74F70"/>
    <w:rsid w:val="00F7528D"/>
    <w:rsid w:val="00F756D5"/>
    <w:rsid w:val="00F76598"/>
    <w:rsid w:val="00F77DA4"/>
    <w:rsid w:val="00F80327"/>
    <w:rsid w:val="00F80FEB"/>
    <w:rsid w:val="00F81AE3"/>
    <w:rsid w:val="00F81D0D"/>
    <w:rsid w:val="00F81E41"/>
    <w:rsid w:val="00F82033"/>
    <w:rsid w:val="00F83321"/>
    <w:rsid w:val="00F8369C"/>
    <w:rsid w:val="00F8376D"/>
    <w:rsid w:val="00F83C3C"/>
    <w:rsid w:val="00F87CA5"/>
    <w:rsid w:val="00F87CEF"/>
    <w:rsid w:val="00F87D60"/>
    <w:rsid w:val="00F904DF"/>
    <w:rsid w:val="00F90F80"/>
    <w:rsid w:val="00F91708"/>
    <w:rsid w:val="00F9182E"/>
    <w:rsid w:val="00F91FA6"/>
    <w:rsid w:val="00F92035"/>
    <w:rsid w:val="00F920F5"/>
    <w:rsid w:val="00F92273"/>
    <w:rsid w:val="00F92746"/>
    <w:rsid w:val="00F9288F"/>
    <w:rsid w:val="00F92CC9"/>
    <w:rsid w:val="00F9361E"/>
    <w:rsid w:val="00F945B6"/>
    <w:rsid w:val="00F94F64"/>
    <w:rsid w:val="00F95080"/>
    <w:rsid w:val="00F952FD"/>
    <w:rsid w:val="00F957E3"/>
    <w:rsid w:val="00F95C28"/>
    <w:rsid w:val="00F96360"/>
    <w:rsid w:val="00F964F9"/>
    <w:rsid w:val="00F96C5B"/>
    <w:rsid w:val="00F9763A"/>
    <w:rsid w:val="00F97A84"/>
    <w:rsid w:val="00F97DBF"/>
    <w:rsid w:val="00FA154A"/>
    <w:rsid w:val="00FA1A4B"/>
    <w:rsid w:val="00FA331A"/>
    <w:rsid w:val="00FA48D3"/>
    <w:rsid w:val="00FA4C39"/>
    <w:rsid w:val="00FA4D16"/>
    <w:rsid w:val="00FA53D8"/>
    <w:rsid w:val="00FA68D7"/>
    <w:rsid w:val="00FA73FC"/>
    <w:rsid w:val="00FA742C"/>
    <w:rsid w:val="00FB017A"/>
    <w:rsid w:val="00FB0323"/>
    <w:rsid w:val="00FB038F"/>
    <w:rsid w:val="00FB03DF"/>
    <w:rsid w:val="00FB175C"/>
    <w:rsid w:val="00FB2158"/>
    <w:rsid w:val="00FB29C0"/>
    <w:rsid w:val="00FB2B2B"/>
    <w:rsid w:val="00FB2B87"/>
    <w:rsid w:val="00FB2CC2"/>
    <w:rsid w:val="00FB2D50"/>
    <w:rsid w:val="00FB2F3B"/>
    <w:rsid w:val="00FB336D"/>
    <w:rsid w:val="00FB346E"/>
    <w:rsid w:val="00FB3696"/>
    <w:rsid w:val="00FB39BA"/>
    <w:rsid w:val="00FB3D72"/>
    <w:rsid w:val="00FB473F"/>
    <w:rsid w:val="00FB47C8"/>
    <w:rsid w:val="00FB4FE8"/>
    <w:rsid w:val="00FB5DDE"/>
    <w:rsid w:val="00FB676A"/>
    <w:rsid w:val="00FB76FE"/>
    <w:rsid w:val="00FC1DF1"/>
    <w:rsid w:val="00FC23F8"/>
    <w:rsid w:val="00FC293A"/>
    <w:rsid w:val="00FC325A"/>
    <w:rsid w:val="00FC3E49"/>
    <w:rsid w:val="00FC4386"/>
    <w:rsid w:val="00FC4BEE"/>
    <w:rsid w:val="00FC4C2B"/>
    <w:rsid w:val="00FC4D8F"/>
    <w:rsid w:val="00FC502B"/>
    <w:rsid w:val="00FC50BE"/>
    <w:rsid w:val="00FC5865"/>
    <w:rsid w:val="00FC59D0"/>
    <w:rsid w:val="00FC6179"/>
    <w:rsid w:val="00FC6913"/>
    <w:rsid w:val="00FC753A"/>
    <w:rsid w:val="00FD03F5"/>
    <w:rsid w:val="00FD15E9"/>
    <w:rsid w:val="00FD1E0F"/>
    <w:rsid w:val="00FD1E57"/>
    <w:rsid w:val="00FD2042"/>
    <w:rsid w:val="00FD2968"/>
    <w:rsid w:val="00FD2A09"/>
    <w:rsid w:val="00FD2BFA"/>
    <w:rsid w:val="00FD308A"/>
    <w:rsid w:val="00FD3765"/>
    <w:rsid w:val="00FD508C"/>
    <w:rsid w:val="00FD55FD"/>
    <w:rsid w:val="00FD57CE"/>
    <w:rsid w:val="00FD6E66"/>
    <w:rsid w:val="00FD7067"/>
    <w:rsid w:val="00FD7825"/>
    <w:rsid w:val="00FE0984"/>
    <w:rsid w:val="00FE17EF"/>
    <w:rsid w:val="00FE1CB7"/>
    <w:rsid w:val="00FE20C6"/>
    <w:rsid w:val="00FE26B1"/>
    <w:rsid w:val="00FE2CE4"/>
    <w:rsid w:val="00FE3335"/>
    <w:rsid w:val="00FE34F4"/>
    <w:rsid w:val="00FE3AF0"/>
    <w:rsid w:val="00FE3ED8"/>
    <w:rsid w:val="00FE3F8C"/>
    <w:rsid w:val="00FE4074"/>
    <w:rsid w:val="00FE4B70"/>
    <w:rsid w:val="00FE5285"/>
    <w:rsid w:val="00FE57D9"/>
    <w:rsid w:val="00FE6AD3"/>
    <w:rsid w:val="00FE7311"/>
    <w:rsid w:val="00FE77F8"/>
    <w:rsid w:val="00FF02FE"/>
    <w:rsid w:val="00FF04DB"/>
    <w:rsid w:val="00FF04F7"/>
    <w:rsid w:val="00FF0EDA"/>
    <w:rsid w:val="00FF102C"/>
    <w:rsid w:val="00FF21A8"/>
    <w:rsid w:val="00FF2483"/>
    <w:rsid w:val="00FF2E37"/>
    <w:rsid w:val="00FF2F93"/>
    <w:rsid w:val="00FF3274"/>
    <w:rsid w:val="00FF34BD"/>
    <w:rsid w:val="00FF436D"/>
    <w:rsid w:val="00FF4D3C"/>
    <w:rsid w:val="00FF505C"/>
    <w:rsid w:val="00FF568C"/>
    <w:rsid w:val="00FF56D7"/>
    <w:rsid w:val="00FF5A02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C4"/>
    <w:pPr>
      <w:ind w:left="720"/>
      <w:contextualSpacing/>
    </w:pPr>
  </w:style>
  <w:style w:type="table" w:styleId="TableGrid">
    <w:name w:val="Table Grid"/>
    <w:basedOn w:val="TableNormal"/>
    <w:uiPriority w:val="59"/>
    <w:rsid w:val="009B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39"/>
  </w:style>
  <w:style w:type="paragraph" w:styleId="Footer">
    <w:name w:val="footer"/>
    <w:basedOn w:val="Normal"/>
    <w:link w:val="FooterChar"/>
    <w:uiPriority w:val="99"/>
    <w:unhideWhenUsed/>
    <w:rsid w:val="009B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C4"/>
    <w:pPr>
      <w:ind w:left="720"/>
      <w:contextualSpacing/>
    </w:pPr>
  </w:style>
  <w:style w:type="table" w:styleId="TableGrid">
    <w:name w:val="Table Grid"/>
    <w:basedOn w:val="TableNormal"/>
    <w:uiPriority w:val="59"/>
    <w:rsid w:val="009B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39"/>
  </w:style>
  <w:style w:type="paragraph" w:styleId="Footer">
    <w:name w:val="footer"/>
    <w:basedOn w:val="Normal"/>
    <w:link w:val="FooterChar"/>
    <w:uiPriority w:val="99"/>
    <w:unhideWhenUsed/>
    <w:rsid w:val="009B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51C4-20EB-4602-BE92-2B2B58E3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Lan Vu</dc:creator>
  <cp:lastModifiedBy>Huong Lan Vu</cp:lastModifiedBy>
  <cp:revision>3</cp:revision>
  <dcterms:created xsi:type="dcterms:W3CDTF">2014-11-20T09:44:00Z</dcterms:created>
  <dcterms:modified xsi:type="dcterms:W3CDTF">2014-11-20T11:26:00Z</dcterms:modified>
</cp:coreProperties>
</file>